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B2E9" w14:textId="733EF072" w:rsidR="00374A11" w:rsidRDefault="00D36F6D">
      <w:r>
        <w:rPr>
          <w:rStyle w:val="wacimagecontainer"/>
          <w:rFonts w:ascii="Segoe UI" w:hAnsi="Segoe UI" w:cs="Segoe UI"/>
          <w:noProof/>
          <w:color w:val="000000"/>
          <w:sz w:val="18"/>
          <w:szCs w:val="18"/>
          <w:shd w:val="clear" w:color="auto" w:fill="FFFFFF"/>
        </w:rPr>
        <w:drawing>
          <wp:inline distT="0" distB="0" distL="0" distR="0" wp14:anchorId="509B42B2" wp14:editId="756060C1">
            <wp:extent cx="2931493" cy="2073243"/>
            <wp:effectExtent l="0" t="0" r="0" b="0"/>
            <wp:docPr id="273510673" name="Picture 1" descr="Picture 73630087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736300872,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7953" cy="2091956"/>
                    </a:xfrm>
                    <a:prstGeom prst="rect">
                      <a:avLst/>
                    </a:prstGeom>
                    <a:noFill/>
                    <a:ln>
                      <a:noFill/>
                    </a:ln>
                  </pic:spPr>
                </pic:pic>
              </a:graphicData>
            </a:graphic>
          </wp:inline>
        </w:drawing>
      </w:r>
    </w:p>
    <w:p w14:paraId="765E1AB7" w14:textId="77777777" w:rsidR="00D36F6D" w:rsidRDefault="00D36F6D"/>
    <w:p w14:paraId="1B8D0C29" w14:textId="01D6A8AE" w:rsidR="00D36F6D" w:rsidRPr="00D36F6D" w:rsidRDefault="002D1962" w:rsidP="00D36F6D">
      <w:pPr>
        <w:pStyle w:val="Title"/>
        <w:tabs>
          <w:tab w:val="left" w:pos="1985"/>
        </w:tabs>
        <w:rPr>
          <w:rFonts w:ascii="Aptos" w:hAnsi="Aptos" w:hint="eastAsia"/>
          <w:color w:val="000000" w:themeColor="text1"/>
          <w:sz w:val="72"/>
          <w:szCs w:val="72"/>
        </w:rPr>
      </w:pPr>
      <w:r>
        <w:rPr>
          <w:rFonts w:ascii="Aptos" w:hAnsi="Aptos"/>
          <w:color w:val="000000" w:themeColor="text1"/>
          <w:sz w:val="72"/>
          <w:szCs w:val="72"/>
        </w:rPr>
        <w:t xml:space="preserve">Request for </w:t>
      </w:r>
      <w:r w:rsidR="00D36F6D" w:rsidRPr="00D36F6D">
        <w:rPr>
          <w:rFonts w:ascii="Aptos" w:hAnsi="Aptos"/>
          <w:color w:val="000000" w:themeColor="text1"/>
          <w:sz w:val="72"/>
          <w:szCs w:val="72"/>
        </w:rPr>
        <w:t>Proposal</w:t>
      </w:r>
    </w:p>
    <w:p w14:paraId="0D1844EF" w14:textId="77777777" w:rsidR="00D36F6D" w:rsidRPr="00D36F6D" w:rsidRDefault="00D36F6D" w:rsidP="00D36F6D">
      <w:pPr>
        <w:pStyle w:val="Title"/>
        <w:tabs>
          <w:tab w:val="left" w:pos="1985"/>
        </w:tabs>
        <w:rPr>
          <w:rFonts w:ascii="Aptos" w:hAnsi="Aptos" w:hint="eastAsia"/>
          <w:color w:val="000000" w:themeColor="text1"/>
          <w:sz w:val="72"/>
          <w:szCs w:val="72"/>
        </w:rPr>
      </w:pPr>
      <w:r w:rsidRPr="00D36F6D">
        <w:rPr>
          <w:rFonts w:ascii="Aptos" w:hAnsi="Aptos"/>
          <w:color w:val="000000" w:themeColor="text1"/>
          <w:sz w:val="72"/>
          <w:szCs w:val="72"/>
        </w:rPr>
        <w:t>Response Form</w:t>
      </w:r>
    </w:p>
    <w:p w14:paraId="4B15B9FD" w14:textId="77777777" w:rsidR="00D36F6D" w:rsidRDefault="00D36F6D"/>
    <w:p w14:paraId="462A6E0F" w14:textId="6AA83943" w:rsidR="00D36F6D" w:rsidRDefault="00D36F6D">
      <w:r>
        <w:rPr>
          <w:noProof/>
        </w:rPr>
        <w:drawing>
          <wp:inline distT="0" distB="0" distL="0" distR="0" wp14:anchorId="3A9878C0" wp14:editId="2BA4A2A8">
            <wp:extent cx="5731510" cy="93980"/>
            <wp:effectExtent l="0" t="0" r="0" b="0"/>
            <wp:docPr id="157040696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93980"/>
                    </a:xfrm>
                    <a:prstGeom prst="rect">
                      <a:avLst/>
                    </a:prstGeom>
                    <a:noFill/>
                    <a:ln>
                      <a:noFill/>
                    </a:ln>
                  </pic:spPr>
                </pic:pic>
              </a:graphicData>
            </a:graphic>
          </wp:inline>
        </w:drawing>
      </w:r>
    </w:p>
    <w:p w14:paraId="50E5F546" w14:textId="77777777" w:rsidR="00D36F6D" w:rsidRPr="00D36F6D" w:rsidRDefault="00D36F6D">
      <w:pPr>
        <w:rPr>
          <w:sz w:val="40"/>
          <w:szCs w:val="40"/>
        </w:rPr>
      </w:pPr>
    </w:p>
    <w:p w14:paraId="7D23F52B" w14:textId="6B28EEAB" w:rsidR="00D36F6D" w:rsidRDefault="00D36F6D">
      <w:pPr>
        <w:rPr>
          <w:rStyle w:val="eop"/>
          <w:rFonts w:ascii="Aptos Display" w:hAnsi="Aptos Display"/>
          <w:color w:val="000000"/>
          <w:sz w:val="40"/>
          <w:szCs w:val="40"/>
          <w:shd w:val="clear" w:color="auto" w:fill="FFFFFF"/>
        </w:rPr>
      </w:pPr>
      <w:r w:rsidRPr="00D36F6D">
        <w:rPr>
          <w:rStyle w:val="normaltextrun"/>
          <w:rFonts w:ascii="Aptos Display" w:hAnsi="Aptos Display"/>
          <w:color w:val="000000"/>
          <w:sz w:val="40"/>
          <w:szCs w:val="40"/>
          <w:shd w:val="clear" w:color="auto" w:fill="FFFFFF"/>
        </w:rPr>
        <w:t>Whakatāne After Hours</w:t>
      </w:r>
      <w:r w:rsidRPr="00D36F6D">
        <w:rPr>
          <w:rStyle w:val="eop"/>
          <w:rFonts w:ascii="Aptos Display" w:hAnsi="Aptos Display"/>
          <w:color w:val="000000"/>
          <w:sz w:val="40"/>
          <w:szCs w:val="40"/>
          <w:shd w:val="clear" w:color="auto" w:fill="FFFFFF"/>
        </w:rPr>
        <w:t> </w:t>
      </w:r>
    </w:p>
    <w:p w14:paraId="526B2206" w14:textId="77777777" w:rsidR="00D36F6D" w:rsidRDefault="00D36F6D">
      <w:pPr>
        <w:rPr>
          <w:rStyle w:val="eop"/>
          <w:rFonts w:ascii="Aptos Display" w:hAnsi="Aptos Display"/>
          <w:color w:val="000000"/>
          <w:sz w:val="40"/>
          <w:szCs w:val="40"/>
          <w:shd w:val="clear" w:color="auto" w:fill="FFFFFF"/>
        </w:rPr>
      </w:pPr>
    </w:p>
    <w:p w14:paraId="367ACC5E" w14:textId="77777777" w:rsidR="00D36F6D" w:rsidRPr="00730B8A" w:rsidRDefault="00D36F6D" w:rsidP="00D36F6D">
      <w:pPr>
        <w:pStyle w:val="Subhead"/>
        <w:spacing w:after="840"/>
        <w:rPr>
          <w:rFonts w:ascii="Aptos" w:hAnsi="Aptos"/>
          <w:color w:val="000000" w:themeColor="text1"/>
        </w:rPr>
      </w:pPr>
      <w:r w:rsidRPr="00730B8A">
        <w:rPr>
          <w:rFonts w:ascii="Aptos" w:hAnsi="Aptos"/>
          <w:b/>
          <w:color w:val="000000" w:themeColor="text1"/>
        </w:rPr>
        <w:t xml:space="preserve">Submitted by: </w:t>
      </w:r>
      <w:r w:rsidRPr="00730B8A">
        <w:rPr>
          <w:rFonts w:ascii="Aptos" w:hAnsi="Aptos"/>
          <w:color w:val="000000" w:themeColor="text1"/>
        </w:rPr>
        <w:br/>
      </w:r>
      <w:r w:rsidRPr="00730B8A">
        <w:rPr>
          <w:rFonts w:ascii="Aptos" w:hAnsi="Aptos"/>
          <w:color w:val="000000" w:themeColor="text1"/>
          <w:highlight w:val="lightGray"/>
        </w:rPr>
        <w:t>[Respondent name]</w:t>
      </w:r>
    </w:p>
    <w:p w14:paraId="26877AB2" w14:textId="77777777" w:rsidR="00D36F6D" w:rsidRDefault="00D36F6D">
      <w:pPr>
        <w:rPr>
          <w:sz w:val="40"/>
          <w:szCs w:val="40"/>
        </w:rPr>
      </w:pPr>
    </w:p>
    <w:p w14:paraId="45A237C0" w14:textId="7B41ABAB" w:rsidR="00D36F6D" w:rsidRDefault="00D36F6D">
      <w:pPr>
        <w:rPr>
          <w:sz w:val="40"/>
          <w:szCs w:val="40"/>
        </w:rPr>
      </w:pPr>
      <w:r>
        <w:rPr>
          <w:sz w:val="40"/>
          <w:szCs w:val="40"/>
        </w:rPr>
        <w:br w:type="page"/>
      </w:r>
    </w:p>
    <w:p w14:paraId="7E906D47" w14:textId="65E91821" w:rsidR="00D36F6D" w:rsidRDefault="00D36F6D" w:rsidP="2F0A0738">
      <w:pPr>
        <w:rPr>
          <w:sz w:val="40"/>
          <w:szCs w:val="40"/>
        </w:rPr>
      </w:pPr>
      <w:bookmarkStart w:id="0" w:name="_Toc204669408"/>
      <w:r w:rsidRPr="2F0A0738">
        <w:rPr>
          <w:b/>
          <w:sz w:val="36"/>
          <w:szCs w:val="36"/>
        </w:rPr>
        <w:lastRenderedPageBreak/>
        <w:t>CONTENTS</w:t>
      </w:r>
      <w:bookmarkEnd w:id="0"/>
    </w:p>
    <w:p w14:paraId="42EE7205" w14:textId="3C2480AB" w:rsidR="00D36F6D" w:rsidRDefault="00D36F6D"/>
    <w:sdt>
      <w:sdtPr>
        <w:rPr>
          <w:i w:val="0"/>
          <w:iCs w:val="0"/>
          <w:sz w:val="22"/>
          <w:szCs w:val="22"/>
        </w:rPr>
        <w:id w:val="86722013"/>
        <w:docPartObj>
          <w:docPartGallery w:val="Table of Contents"/>
          <w:docPartUnique/>
        </w:docPartObj>
      </w:sdtPr>
      <w:sdtContent>
        <w:p w14:paraId="4E27D2E1" w14:textId="211C6881" w:rsidR="006D7109" w:rsidRDefault="2F0A0738">
          <w:pPr>
            <w:pStyle w:val="TOC1"/>
            <w:tabs>
              <w:tab w:val="right" w:leader="dot" w:pos="9016"/>
            </w:tabs>
            <w:rPr>
              <w:rFonts w:eastAsiaTheme="minorEastAsia"/>
              <w:b w:val="0"/>
              <w:bCs w:val="0"/>
              <w:i w:val="0"/>
              <w:iCs w:val="0"/>
              <w:noProof/>
              <w:lang w:eastAsia="en-NZ"/>
            </w:rPr>
          </w:pPr>
          <w:r>
            <w:fldChar w:fldCharType="begin"/>
          </w:r>
          <w:r>
            <w:instrText>TOC \o "1-9" \z \u \h</w:instrText>
          </w:r>
          <w:r>
            <w:fldChar w:fldCharType="separate"/>
          </w:r>
          <w:hyperlink w:anchor="_Toc204958049" w:history="1">
            <w:r w:rsidR="006D7109" w:rsidRPr="004613AC">
              <w:rPr>
                <w:rStyle w:val="Hyperlink"/>
                <w:noProof/>
              </w:rPr>
              <w:t>Checklist for respondents</w:t>
            </w:r>
            <w:r w:rsidR="006D7109">
              <w:rPr>
                <w:noProof/>
                <w:webHidden/>
              </w:rPr>
              <w:tab/>
            </w:r>
            <w:r w:rsidR="006D7109">
              <w:rPr>
                <w:noProof/>
                <w:webHidden/>
              </w:rPr>
              <w:fldChar w:fldCharType="begin"/>
            </w:r>
            <w:r w:rsidR="006D7109">
              <w:rPr>
                <w:noProof/>
                <w:webHidden/>
              </w:rPr>
              <w:instrText xml:space="preserve"> PAGEREF _Toc204958049 \h </w:instrText>
            </w:r>
            <w:r w:rsidR="006D7109">
              <w:rPr>
                <w:noProof/>
                <w:webHidden/>
              </w:rPr>
            </w:r>
            <w:r w:rsidR="006D7109">
              <w:rPr>
                <w:noProof/>
                <w:webHidden/>
              </w:rPr>
              <w:fldChar w:fldCharType="separate"/>
            </w:r>
            <w:r w:rsidR="006D7109">
              <w:rPr>
                <w:noProof/>
                <w:webHidden/>
              </w:rPr>
              <w:t>3</w:t>
            </w:r>
            <w:r w:rsidR="006D7109">
              <w:rPr>
                <w:noProof/>
                <w:webHidden/>
              </w:rPr>
              <w:fldChar w:fldCharType="end"/>
            </w:r>
          </w:hyperlink>
        </w:p>
        <w:p w14:paraId="68D1DD69" w14:textId="4B9FD620" w:rsidR="006D7109" w:rsidRDefault="006D7109">
          <w:pPr>
            <w:pStyle w:val="TOC1"/>
            <w:tabs>
              <w:tab w:val="right" w:leader="dot" w:pos="9016"/>
            </w:tabs>
            <w:rPr>
              <w:rFonts w:eastAsiaTheme="minorEastAsia"/>
              <w:b w:val="0"/>
              <w:bCs w:val="0"/>
              <w:i w:val="0"/>
              <w:iCs w:val="0"/>
              <w:noProof/>
              <w:lang w:eastAsia="en-NZ"/>
            </w:rPr>
          </w:pPr>
          <w:hyperlink w:anchor="_Toc204958050" w:history="1">
            <w:r w:rsidRPr="004613AC">
              <w:rPr>
                <w:rStyle w:val="Hyperlink"/>
                <w:rFonts w:ascii="Aptos" w:hAnsi="Aptos"/>
                <w:noProof/>
              </w:rPr>
              <w:t>SECTION 1: Respondent Profile</w:t>
            </w:r>
            <w:r>
              <w:rPr>
                <w:noProof/>
                <w:webHidden/>
              </w:rPr>
              <w:tab/>
            </w:r>
            <w:r>
              <w:rPr>
                <w:noProof/>
                <w:webHidden/>
              </w:rPr>
              <w:fldChar w:fldCharType="begin"/>
            </w:r>
            <w:r>
              <w:rPr>
                <w:noProof/>
                <w:webHidden/>
              </w:rPr>
              <w:instrText xml:space="preserve"> PAGEREF _Toc204958050 \h </w:instrText>
            </w:r>
            <w:r>
              <w:rPr>
                <w:noProof/>
                <w:webHidden/>
              </w:rPr>
            </w:r>
            <w:r>
              <w:rPr>
                <w:noProof/>
                <w:webHidden/>
              </w:rPr>
              <w:fldChar w:fldCharType="separate"/>
            </w:r>
            <w:r>
              <w:rPr>
                <w:noProof/>
                <w:webHidden/>
              </w:rPr>
              <w:t>4</w:t>
            </w:r>
            <w:r>
              <w:rPr>
                <w:noProof/>
                <w:webHidden/>
              </w:rPr>
              <w:fldChar w:fldCharType="end"/>
            </w:r>
          </w:hyperlink>
        </w:p>
        <w:p w14:paraId="5627FB3B" w14:textId="199408A4" w:rsidR="006D7109" w:rsidRDefault="006D7109">
          <w:pPr>
            <w:pStyle w:val="TOC2"/>
            <w:tabs>
              <w:tab w:val="right" w:leader="dot" w:pos="9016"/>
            </w:tabs>
            <w:rPr>
              <w:rFonts w:eastAsiaTheme="minorEastAsia"/>
              <w:b w:val="0"/>
              <w:bCs w:val="0"/>
              <w:noProof/>
              <w:sz w:val="24"/>
              <w:szCs w:val="24"/>
              <w:lang w:eastAsia="en-NZ"/>
            </w:rPr>
          </w:pPr>
          <w:hyperlink w:anchor="_Toc204958051" w:history="1">
            <w:r w:rsidRPr="004613AC">
              <w:rPr>
                <w:rStyle w:val="Hyperlink"/>
                <w:rFonts w:ascii="Aptos" w:hAnsi="Aptos"/>
                <w:noProof/>
              </w:rPr>
              <w:t>Point of Contact</w:t>
            </w:r>
            <w:r>
              <w:rPr>
                <w:noProof/>
                <w:webHidden/>
              </w:rPr>
              <w:tab/>
            </w:r>
            <w:r>
              <w:rPr>
                <w:noProof/>
                <w:webHidden/>
              </w:rPr>
              <w:fldChar w:fldCharType="begin"/>
            </w:r>
            <w:r>
              <w:rPr>
                <w:noProof/>
                <w:webHidden/>
              </w:rPr>
              <w:instrText xml:space="preserve"> PAGEREF _Toc204958051 \h </w:instrText>
            </w:r>
            <w:r>
              <w:rPr>
                <w:noProof/>
                <w:webHidden/>
              </w:rPr>
            </w:r>
            <w:r>
              <w:rPr>
                <w:noProof/>
                <w:webHidden/>
              </w:rPr>
              <w:fldChar w:fldCharType="separate"/>
            </w:r>
            <w:r>
              <w:rPr>
                <w:noProof/>
                <w:webHidden/>
              </w:rPr>
              <w:t>4</w:t>
            </w:r>
            <w:r>
              <w:rPr>
                <w:noProof/>
                <w:webHidden/>
              </w:rPr>
              <w:fldChar w:fldCharType="end"/>
            </w:r>
          </w:hyperlink>
        </w:p>
        <w:p w14:paraId="56DDEA76" w14:textId="56B92418" w:rsidR="006D7109" w:rsidRDefault="006D7109">
          <w:pPr>
            <w:pStyle w:val="TOC2"/>
            <w:tabs>
              <w:tab w:val="right" w:leader="dot" w:pos="9016"/>
            </w:tabs>
            <w:rPr>
              <w:rFonts w:eastAsiaTheme="minorEastAsia"/>
              <w:b w:val="0"/>
              <w:bCs w:val="0"/>
              <w:noProof/>
              <w:sz w:val="24"/>
              <w:szCs w:val="24"/>
              <w:lang w:eastAsia="en-NZ"/>
            </w:rPr>
          </w:pPr>
          <w:hyperlink w:anchor="_Toc204958052" w:history="1">
            <w:r w:rsidRPr="004613AC">
              <w:rPr>
                <w:rStyle w:val="Hyperlink"/>
                <w:rFonts w:ascii="Aptos" w:hAnsi="Aptos"/>
                <w:noProof/>
              </w:rPr>
              <w:t>Organisation overview</w:t>
            </w:r>
            <w:r>
              <w:rPr>
                <w:noProof/>
                <w:webHidden/>
              </w:rPr>
              <w:tab/>
            </w:r>
            <w:r>
              <w:rPr>
                <w:noProof/>
                <w:webHidden/>
              </w:rPr>
              <w:fldChar w:fldCharType="begin"/>
            </w:r>
            <w:r>
              <w:rPr>
                <w:noProof/>
                <w:webHidden/>
              </w:rPr>
              <w:instrText xml:space="preserve"> PAGEREF _Toc204958052 \h </w:instrText>
            </w:r>
            <w:r>
              <w:rPr>
                <w:noProof/>
                <w:webHidden/>
              </w:rPr>
            </w:r>
            <w:r>
              <w:rPr>
                <w:noProof/>
                <w:webHidden/>
              </w:rPr>
              <w:fldChar w:fldCharType="separate"/>
            </w:r>
            <w:r>
              <w:rPr>
                <w:noProof/>
                <w:webHidden/>
              </w:rPr>
              <w:t>4</w:t>
            </w:r>
            <w:r>
              <w:rPr>
                <w:noProof/>
                <w:webHidden/>
              </w:rPr>
              <w:fldChar w:fldCharType="end"/>
            </w:r>
          </w:hyperlink>
        </w:p>
        <w:p w14:paraId="1A789D84" w14:textId="056BBCF1" w:rsidR="006D7109" w:rsidRDefault="006D7109">
          <w:pPr>
            <w:pStyle w:val="TOC2"/>
            <w:tabs>
              <w:tab w:val="right" w:leader="dot" w:pos="9016"/>
            </w:tabs>
            <w:rPr>
              <w:rFonts w:eastAsiaTheme="minorEastAsia"/>
              <w:b w:val="0"/>
              <w:bCs w:val="0"/>
              <w:noProof/>
              <w:sz w:val="24"/>
              <w:szCs w:val="24"/>
              <w:lang w:eastAsia="en-NZ"/>
            </w:rPr>
          </w:pPr>
          <w:hyperlink w:anchor="_Toc204958053" w:history="1">
            <w:r w:rsidRPr="004613AC">
              <w:rPr>
                <w:rStyle w:val="Hyperlink"/>
                <w:noProof/>
              </w:rPr>
              <w:t>Core Organisational Information</w:t>
            </w:r>
            <w:r>
              <w:rPr>
                <w:noProof/>
                <w:webHidden/>
              </w:rPr>
              <w:tab/>
            </w:r>
            <w:r>
              <w:rPr>
                <w:noProof/>
                <w:webHidden/>
              </w:rPr>
              <w:fldChar w:fldCharType="begin"/>
            </w:r>
            <w:r>
              <w:rPr>
                <w:noProof/>
                <w:webHidden/>
              </w:rPr>
              <w:instrText xml:space="preserve"> PAGEREF _Toc204958053 \h </w:instrText>
            </w:r>
            <w:r>
              <w:rPr>
                <w:noProof/>
                <w:webHidden/>
              </w:rPr>
            </w:r>
            <w:r>
              <w:rPr>
                <w:noProof/>
                <w:webHidden/>
              </w:rPr>
              <w:fldChar w:fldCharType="separate"/>
            </w:r>
            <w:r>
              <w:rPr>
                <w:noProof/>
                <w:webHidden/>
              </w:rPr>
              <w:t>4</w:t>
            </w:r>
            <w:r>
              <w:rPr>
                <w:noProof/>
                <w:webHidden/>
              </w:rPr>
              <w:fldChar w:fldCharType="end"/>
            </w:r>
          </w:hyperlink>
        </w:p>
        <w:p w14:paraId="203F92F8" w14:textId="4AF2FE8D" w:rsidR="006D7109" w:rsidRDefault="006D7109">
          <w:pPr>
            <w:pStyle w:val="TOC1"/>
            <w:tabs>
              <w:tab w:val="right" w:leader="dot" w:pos="9016"/>
            </w:tabs>
            <w:rPr>
              <w:rFonts w:eastAsiaTheme="minorEastAsia"/>
              <w:b w:val="0"/>
              <w:bCs w:val="0"/>
              <w:i w:val="0"/>
              <w:iCs w:val="0"/>
              <w:noProof/>
              <w:lang w:eastAsia="en-NZ"/>
            </w:rPr>
          </w:pPr>
          <w:hyperlink w:anchor="_Toc204958054" w:history="1">
            <w:r w:rsidRPr="004613AC">
              <w:rPr>
                <w:rStyle w:val="Hyperlink"/>
                <w:noProof/>
              </w:rPr>
              <w:t>SECTION 2: Response to the RFP Requirements</w:t>
            </w:r>
            <w:r>
              <w:rPr>
                <w:noProof/>
                <w:webHidden/>
              </w:rPr>
              <w:tab/>
            </w:r>
            <w:r>
              <w:rPr>
                <w:noProof/>
                <w:webHidden/>
              </w:rPr>
              <w:fldChar w:fldCharType="begin"/>
            </w:r>
            <w:r>
              <w:rPr>
                <w:noProof/>
                <w:webHidden/>
              </w:rPr>
              <w:instrText xml:space="preserve"> PAGEREF _Toc204958054 \h </w:instrText>
            </w:r>
            <w:r>
              <w:rPr>
                <w:noProof/>
                <w:webHidden/>
              </w:rPr>
            </w:r>
            <w:r>
              <w:rPr>
                <w:noProof/>
                <w:webHidden/>
              </w:rPr>
              <w:fldChar w:fldCharType="separate"/>
            </w:r>
            <w:r>
              <w:rPr>
                <w:noProof/>
                <w:webHidden/>
              </w:rPr>
              <w:t>6</w:t>
            </w:r>
            <w:r>
              <w:rPr>
                <w:noProof/>
                <w:webHidden/>
              </w:rPr>
              <w:fldChar w:fldCharType="end"/>
            </w:r>
          </w:hyperlink>
        </w:p>
        <w:p w14:paraId="41F5E88B" w14:textId="40C54253" w:rsidR="006D7109" w:rsidRDefault="006D7109">
          <w:pPr>
            <w:pStyle w:val="TOC2"/>
            <w:tabs>
              <w:tab w:val="left" w:pos="720"/>
              <w:tab w:val="right" w:leader="dot" w:pos="9016"/>
            </w:tabs>
            <w:rPr>
              <w:rFonts w:eastAsiaTheme="minorEastAsia"/>
              <w:b w:val="0"/>
              <w:bCs w:val="0"/>
              <w:noProof/>
              <w:sz w:val="24"/>
              <w:szCs w:val="24"/>
              <w:lang w:eastAsia="en-NZ"/>
            </w:rPr>
          </w:pPr>
          <w:hyperlink w:anchor="_Toc204958055" w:history="1">
            <w:r w:rsidRPr="004613AC">
              <w:rPr>
                <w:rStyle w:val="Hyperlink"/>
                <w:rFonts w:ascii="Aptos" w:hAnsi="Aptos"/>
                <w:noProof/>
              </w:rPr>
              <w:t>1.</w:t>
            </w:r>
            <w:r>
              <w:rPr>
                <w:rFonts w:eastAsiaTheme="minorEastAsia"/>
                <w:b w:val="0"/>
                <w:bCs w:val="0"/>
                <w:noProof/>
                <w:sz w:val="24"/>
                <w:szCs w:val="24"/>
                <w:lang w:eastAsia="en-NZ"/>
              </w:rPr>
              <w:tab/>
            </w:r>
            <w:r w:rsidRPr="004613AC">
              <w:rPr>
                <w:rStyle w:val="Hyperlink"/>
                <w:rFonts w:ascii="Aptos" w:hAnsi="Aptos"/>
                <w:noProof/>
              </w:rPr>
              <w:t>Proposed Service Model for Whakatāne After Hours</w:t>
            </w:r>
            <w:r>
              <w:rPr>
                <w:noProof/>
                <w:webHidden/>
              </w:rPr>
              <w:tab/>
            </w:r>
            <w:r>
              <w:rPr>
                <w:noProof/>
                <w:webHidden/>
              </w:rPr>
              <w:fldChar w:fldCharType="begin"/>
            </w:r>
            <w:r>
              <w:rPr>
                <w:noProof/>
                <w:webHidden/>
              </w:rPr>
              <w:instrText xml:space="preserve"> PAGEREF _Toc204958055 \h </w:instrText>
            </w:r>
            <w:r>
              <w:rPr>
                <w:noProof/>
                <w:webHidden/>
              </w:rPr>
            </w:r>
            <w:r>
              <w:rPr>
                <w:noProof/>
                <w:webHidden/>
              </w:rPr>
              <w:fldChar w:fldCharType="separate"/>
            </w:r>
            <w:r>
              <w:rPr>
                <w:noProof/>
                <w:webHidden/>
              </w:rPr>
              <w:t>6</w:t>
            </w:r>
            <w:r>
              <w:rPr>
                <w:noProof/>
                <w:webHidden/>
              </w:rPr>
              <w:fldChar w:fldCharType="end"/>
            </w:r>
          </w:hyperlink>
        </w:p>
        <w:p w14:paraId="11E6FC08" w14:textId="6BD97B37" w:rsidR="006D7109" w:rsidRDefault="006D7109">
          <w:pPr>
            <w:pStyle w:val="TOC2"/>
            <w:tabs>
              <w:tab w:val="right" w:leader="dot" w:pos="9016"/>
            </w:tabs>
            <w:rPr>
              <w:rFonts w:eastAsiaTheme="minorEastAsia"/>
              <w:b w:val="0"/>
              <w:bCs w:val="0"/>
              <w:noProof/>
              <w:sz w:val="24"/>
              <w:szCs w:val="24"/>
              <w:lang w:eastAsia="en-NZ"/>
            </w:rPr>
          </w:pPr>
          <w:hyperlink w:anchor="_Toc204958056" w:history="1">
            <w:r w:rsidRPr="004613AC">
              <w:rPr>
                <w:rStyle w:val="Hyperlink"/>
                <w:rFonts w:ascii="Aptos" w:hAnsi="Aptos"/>
                <w:noProof/>
              </w:rPr>
              <w:t>Overview</w:t>
            </w:r>
            <w:r>
              <w:rPr>
                <w:noProof/>
                <w:webHidden/>
              </w:rPr>
              <w:tab/>
            </w:r>
            <w:r>
              <w:rPr>
                <w:noProof/>
                <w:webHidden/>
              </w:rPr>
              <w:fldChar w:fldCharType="begin"/>
            </w:r>
            <w:r>
              <w:rPr>
                <w:noProof/>
                <w:webHidden/>
              </w:rPr>
              <w:instrText xml:space="preserve"> PAGEREF _Toc204958056 \h </w:instrText>
            </w:r>
            <w:r>
              <w:rPr>
                <w:noProof/>
                <w:webHidden/>
              </w:rPr>
            </w:r>
            <w:r>
              <w:rPr>
                <w:noProof/>
                <w:webHidden/>
              </w:rPr>
              <w:fldChar w:fldCharType="separate"/>
            </w:r>
            <w:r>
              <w:rPr>
                <w:noProof/>
                <w:webHidden/>
              </w:rPr>
              <w:t>6</w:t>
            </w:r>
            <w:r>
              <w:rPr>
                <w:noProof/>
                <w:webHidden/>
              </w:rPr>
              <w:fldChar w:fldCharType="end"/>
            </w:r>
          </w:hyperlink>
        </w:p>
        <w:p w14:paraId="655F8915" w14:textId="186DF9D5" w:rsidR="006D7109" w:rsidRDefault="006D7109">
          <w:pPr>
            <w:pStyle w:val="TOC2"/>
            <w:tabs>
              <w:tab w:val="right" w:leader="dot" w:pos="9016"/>
            </w:tabs>
            <w:rPr>
              <w:rFonts w:eastAsiaTheme="minorEastAsia"/>
              <w:b w:val="0"/>
              <w:bCs w:val="0"/>
              <w:noProof/>
              <w:sz w:val="24"/>
              <w:szCs w:val="24"/>
              <w:lang w:eastAsia="en-NZ"/>
            </w:rPr>
          </w:pPr>
          <w:hyperlink w:anchor="_Toc204958057" w:history="1">
            <w:r w:rsidRPr="004613AC">
              <w:rPr>
                <w:rStyle w:val="Hyperlink"/>
                <w:rFonts w:ascii="Aptos" w:hAnsi="Aptos"/>
                <w:noProof/>
              </w:rPr>
              <w:t>Hours</w:t>
            </w:r>
            <w:r>
              <w:rPr>
                <w:noProof/>
                <w:webHidden/>
              </w:rPr>
              <w:tab/>
            </w:r>
            <w:r>
              <w:rPr>
                <w:noProof/>
                <w:webHidden/>
              </w:rPr>
              <w:fldChar w:fldCharType="begin"/>
            </w:r>
            <w:r>
              <w:rPr>
                <w:noProof/>
                <w:webHidden/>
              </w:rPr>
              <w:instrText xml:space="preserve"> PAGEREF _Toc204958057 \h </w:instrText>
            </w:r>
            <w:r>
              <w:rPr>
                <w:noProof/>
                <w:webHidden/>
              </w:rPr>
            </w:r>
            <w:r>
              <w:rPr>
                <w:noProof/>
                <w:webHidden/>
              </w:rPr>
              <w:fldChar w:fldCharType="separate"/>
            </w:r>
            <w:r>
              <w:rPr>
                <w:noProof/>
                <w:webHidden/>
              </w:rPr>
              <w:t>6</w:t>
            </w:r>
            <w:r>
              <w:rPr>
                <w:noProof/>
                <w:webHidden/>
              </w:rPr>
              <w:fldChar w:fldCharType="end"/>
            </w:r>
          </w:hyperlink>
        </w:p>
        <w:p w14:paraId="1D1AE417" w14:textId="3FC82CF2" w:rsidR="006D7109" w:rsidRDefault="006D7109">
          <w:pPr>
            <w:pStyle w:val="TOC2"/>
            <w:tabs>
              <w:tab w:val="right" w:leader="dot" w:pos="9016"/>
            </w:tabs>
            <w:rPr>
              <w:rFonts w:eastAsiaTheme="minorEastAsia"/>
              <w:b w:val="0"/>
              <w:bCs w:val="0"/>
              <w:noProof/>
              <w:sz w:val="24"/>
              <w:szCs w:val="24"/>
              <w:lang w:eastAsia="en-NZ"/>
            </w:rPr>
          </w:pPr>
          <w:hyperlink w:anchor="_Toc204958058" w:history="1">
            <w:r w:rsidRPr="004613AC">
              <w:rPr>
                <w:rStyle w:val="Hyperlink"/>
                <w:rFonts w:ascii="Aptos" w:hAnsi="Aptos"/>
                <w:noProof/>
              </w:rPr>
              <w:t>Facilities/Location</w:t>
            </w:r>
            <w:r>
              <w:rPr>
                <w:noProof/>
                <w:webHidden/>
              </w:rPr>
              <w:tab/>
            </w:r>
            <w:r>
              <w:rPr>
                <w:noProof/>
                <w:webHidden/>
              </w:rPr>
              <w:fldChar w:fldCharType="begin"/>
            </w:r>
            <w:r>
              <w:rPr>
                <w:noProof/>
                <w:webHidden/>
              </w:rPr>
              <w:instrText xml:space="preserve"> PAGEREF _Toc204958058 \h </w:instrText>
            </w:r>
            <w:r>
              <w:rPr>
                <w:noProof/>
                <w:webHidden/>
              </w:rPr>
            </w:r>
            <w:r>
              <w:rPr>
                <w:noProof/>
                <w:webHidden/>
              </w:rPr>
              <w:fldChar w:fldCharType="separate"/>
            </w:r>
            <w:r>
              <w:rPr>
                <w:noProof/>
                <w:webHidden/>
              </w:rPr>
              <w:t>6</w:t>
            </w:r>
            <w:r>
              <w:rPr>
                <w:noProof/>
                <w:webHidden/>
              </w:rPr>
              <w:fldChar w:fldCharType="end"/>
            </w:r>
          </w:hyperlink>
        </w:p>
        <w:p w14:paraId="2BAD0AB1" w14:textId="785D229E" w:rsidR="006D7109" w:rsidRDefault="006D7109">
          <w:pPr>
            <w:pStyle w:val="TOC2"/>
            <w:tabs>
              <w:tab w:val="right" w:leader="dot" w:pos="9016"/>
            </w:tabs>
            <w:rPr>
              <w:rFonts w:eastAsiaTheme="minorEastAsia"/>
              <w:b w:val="0"/>
              <w:bCs w:val="0"/>
              <w:noProof/>
              <w:sz w:val="24"/>
              <w:szCs w:val="24"/>
              <w:lang w:eastAsia="en-NZ"/>
            </w:rPr>
          </w:pPr>
          <w:hyperlink w:anchor="_Toc204958059" w:history="1">
            <w:r w:rsidRPr="004613AC">
              <w:rPr>
                <w:rStyle w:val="Hyperlink"/>
                <w:rFonts w:ascii="Aptos" w:hAnsi="Aptos"/>
                <w:noProof/>
              </w:rPr>
              <w:t>Timeframe and Implementation</w:t>
            </w:r>
            <w:r>
              <w:rPr>
                <w:noProof/>
                <w:webHidden/>
              </w:rPr>
              <w:tab/>
            </w:r>
            <w:r>
              <w:rPr>
                <w:noProof/>
                <w:webHidden/>
              </w:rPr>
              <w:fldChar w:fldCharType="begin"/>
            </w:r>
            <w:r>
              <w:rPr>
                <w:noProof/>
                <w:webHidden/>
              </w:rPr>
              <w:instrText xml:space="preserve"> PAGEREF _Toc204958059 \h </w:instrText>
            </w:r>
            <w:r>
              <w:rPr>
                <w:noProof/>
                <w:webHidden/>
              </w:rPr>
            </w:r>
            <w:r>
              <w:rPr>
                <w:noProof/>
                <w:webHidden/>
              </w:rPr>
              <w:fldChar w:fldCharType="separate"/>
            </w:r>
            <w:r>
              <w:rPr>
                <w:noProof/>
                <w:webHidden/>
              </w:rPr>
              <w:t>7</w:t>
            </w:r>
            <w:r>
              <w:rPr>
                <w:noProof/>
                <w:webHidden/>
              </w:rPr>
              <w:fldChar w:fldCharType="end"/>
            </w:r>
          </w:hyperlink>
        </w:p>
        <w:p w14:paraId="287FF4F4" w14:textId="07DA8DAA" w:rsidR="006D7109" w:rsidRDefault="006D7109">
          <w:pPr>
            <w:pStyle w:val="TOC2"/>
            <w:tabs>
              <w:tab w:val="right" w:leader="dot" w:pos="9016"/>
            </w:tabs>
            <w:rPr>
              <w:rFonts w:eastAsiaTheme="minorEastAsia"/>
              <w:b w:val="0"/>
              <w:bCs w:val="0"/>
              <w:noProof/>
              <w:sz w:val="24"/>
              <w:szCs w:val="24"/>
              <w:lang w:eastAsia="en-NZ"/>
            </w:rPr>
          </w:pPr>
          <w:hyperlink w:anchor="_Toc204958060" w:history="1">
            <w:r w:rsidRPr="004613AC">
              <w:rPr>
                <w:rStyle w:val="Hyperlink"/>
                <w:rFonts w:ascii="Aptos" w:hAnsi="Aptos"/>
                <w:noProof/>
              </w:rPr>
              <w:t>PMS and Integration</w:t>
            </w:r>
            <w:r>
              <w:rPr>
                <w:noProof/>
                <w:webHidden/>
              </w:rPr>
              <w:tab/>
            </w:r>
            <w:r>
              <w:rPr>
                <w:noProof/>
                <w:webHidden/>
              </w:rPr>
              <w:fldChar w:fldCharType="begin"/>
            </w:r>
            <w:r>
              <w:rPr>
                <w:noProof/>
                <w:webHidden/>
              </w:rPr>
              <w:instrText xml:space="preserve"> PAGEREF _Toc204958060 \h </w:instrText>
            </w:r>
            <w:r>
              <w:rPr>
                <w:noProof/>
                <w:webHidden/>
              </w:rPr>
            </w:r>
            <w:r>
              <w:rPr>
                <w:noProof/>
                <w:webHidden/>
              </w:rPr>
              <w:fldChar w:fldCharType="separate"/>
            </w:r>
            <w:r>
              <w:rPr>
                <w:noProof/>
                <w:webHidden/>
              </w:rPr>
              <w:t>8</w:t>
            </w:r>
            <w:r>
              <w:rPr>
                <w:noProof/>
                <w:webHidden/>
              </w:rPr>
              <w:fldChar w:fldCharType="end"/>
            </w:r>
          </w:hyperlink>
        </w:p>
        <w:p w14:paraId="4FE50783" w14:textId="5BA9EE14" w:rsidR="006D7109" w:rsidRDefault="006D7109">
          <w:pPr>
            <w:pStyle w:val="TOC2"/>
            <w:tabs>
              <w:tab w:val="left" w:pos="720"/>
              <w:tab w:val="right" w:leader="dot" w:pos="9016"/>
            </w:tabs>
            <w:rPr>
              <w:rFonts w:eastAsiaTheme="minorEastAsia"/>
              <w:b w:val="0"/>
              <w:bCs w:val="0"/>
              <w:noProof/>
              <w:sz w:val="24"/>
              <w:szCs w:val="24"/>
              <w:lang w:eastAsia="en-NZ"/>
            </w:rPr>
          </w:pPr>
          <w:hyperlink w:anchor="_Toc204958061" w:history="1">
            <w:r w:rsidRPr="004613AC">
              <w:rPr>
                <w:rStyle w:val="Hyperlink"/>
                <w:rFonts w:ascii="Aptos" w:hAnsi="Aptos"/>
                <w:noProof/>
              </w:rPr>
              <w:t>2.</w:t>
            </w:r>
            <w:r>
              <w:rPr>
                <w:rFonts w:eastAsiaTheme="minorEastAsia"/>
                <w:b w:val="0"/>
                <w:bCs w:val="0"/>
                <w:noProof/>
                <w:sz w:val="24"/>
                <w:szCs w:val="24"/>
                <w:lang w:eastAsia="en-NZ"/>
              </w:rPr>
              <w:tab/>
            </w:r>
            <w:r w:rsidRPr="004613AC">
              <w:rPr>
                <w:rStyle w:val="Hyperlink"/>
                <w:rFonts w:ascii="Aptos" w:hAnsi="Aptos"/>
                <w:noProof/>
              </w:rPr>
              <w:t>Staffing Capacity and Workforce</w:t>
            </w:r>
            <w:r>
              <w:rPr>
                <w:noProof/>
                <w:webHidden/>
              </w:rPr>
              <w:tab/>
            </w:r>
            <w:r>
              <w:rPr>
                <w:noProof/>
                <w:webHidden/>
              </w:rPr>
              <w:fldChar w:fldCharType="begin"/>
            </w:r>
            <w:r>
              <w:rPr>
                <w:noProof/>
                <w:webHidden/>
              </w:rPr>
              <w:instrText xml:space="preserve"> PAGEREF _Toc204958061 \h </w:instrText>
            </w:r>
            <w:r>
              <w:rPr>
                <w:noProof/>
                <w:webHidden/>
              </w:rPr>
            </w:r>
            <w:r>
              <w:rPr>
                <w:noProof/>
                <w:webHidden/>
              </w:rPr>
              <w:fldChar w:fldCharType="separate"/>
            </w:r>
            <w:r>
              <w:rPr>
                <w:noProof/>
                <w:webHidden/>
              </w:rPr>
              <w:t>9</w:t>
            </w:r>
            <w:r>
              <w:rPr>
                <w:noProof/>
                <w:webHidden/>
              </w:rPr>
              <w:fldChar w:fldCharType="end"/>
            </w:r>
          </w:hyperlink>
        </w:p>
        <w:p w14:paraId="205E0263" w14:textId="4A5862E7" w:rsidR="006D7109" w:rsidRDefault="006D7109">
          <w:pPr>
            <w:pStyle w:val="TOC2"/>
            <w:tabs>
              <w:tab w:val="right" w:leader="dot" w:pos="9016"/>
            </w:tabs>
            <w:rPr>
              <w:rFonts w:eastAsiaTheme="minorEastAsia"/>
              <w:b w:val="0"/>
              <w:bCs w:val="0"/>
              <w:noProof/>
              <w:sz w:val="24"/>
              <w:szCs w:val="24"/>
              <w:lang w:eastAsia="en-NZ"/>
            </w:rPr>
          </w:pPr>
          <w:hyperlink w:anchor="_Toc204958062" w:history="1">
            <w:r w:rsidRPr="004613AC">
              <w:rPr>
                <w:rStyle w:val="Hyperlink"/>
                <w:rFonts w:ascii="Aptos" w:hAnsi="Aptos"/>
                <w:noProof/>
              </w:rPr>
              <w:t>Workforce</w:t>
            </w:r>
            <w:r>
              <w:rPr>
                <w:noProof/>
                <w:webHidden/>
              </w:rPr>
              <w:tab/>
            </w:r>
            <w:r>
              <w:rPr>
                <w:noProof/>
                <w:webHidden/>
              </w:rPr>
              <w:fldChar w:fldCharType="begin"/>
            </w:r>
            <w:r>
              <w:rPr>
                <w:noProof/>
                <w:webHidden/>
              </w:rPr>
              <w:instrText xml:space="preserve"> PAGEREF _Toc204958062 \h </w:instrText>
            </w:r>
            <w:r>
              <w:rPr>
                <w:noProof/>
                <w:webHidden/>
              </w:rPr>
            </w:r>
            <w:r>
              <w:rPr>
                <w:noProof/>
                <w:webHidden/>
              </w:rPr>
              <w:fldChar w:fldCharType="separate"/>
            </w:r>
            <w:r>
              <w:rPr>
                <w:noProof/>
                <w:webHidden/>
              </w:rPr>
              <w:t>9</w:t>
            </w:r>
            <w:r>
              <w:rPr>
                <w:noProof/>
                <w:webHidden/>
              </w:rPr>
              <w:fldChar w:fldCharType="end"/>
            </w:r>
          </w:hyperlink>
        </w:p>
        <w:p w14:paraId="518E429E" w14:textId="4324C46B" w:rsidR="006D7109" w:rsidRDefault="006D7109">
          <w:pPr>
            <w:pStyle w:val="TOC2"/>
            <w:tabs>
              <w:tab w:val="right" w:leader="dot" w:pos="9016"/>
            </w:tabs>
            <w:rPr>
              <w:rFonts w:eastAsiaTheme="minorEastAsia"/>
              <w:b w:val="0"/>
              <w:bCs w:val="0"/>
              <w:noProof/>
              <w:sz w:val="24"/>
              <w:szCs w:val="24"/>
              <w:lang w:eastAsia="en-NZ"/>
            </w:rPr>
          </w:pPr>
          <w:hyperlink w:anchor="_Toc204958063" w:history="1">
            <w:r w:rsidRPr="004613AC">
              <w:rPr>
                <w:rStyle w:val="Hyperlink"/>
                <w:rFonts w:ascii="Aptos" w:hAnsi="Aptos"/>
                <w:noProof/>
              </w:rPr>
              <w:t>Capacity</w:t>
            </w:r>
            <w:r>
              <w:rPr>
                <w:noProof/>
                <w:webHidden/>
              </w:rPr>
              <w:tab/>
            </w:r>
            <w:r>
              <w:rPr>
                <w:noProof/>
                <w:webHidden/>
              </w:rPr>
              <w:fldChar w:fldCharType="begin"/>
            </w:r>
            <w:r>
              <w:rPr>
                <w:noProof/>
                <w:webHidden/>
              </w:rPr>
              <w:instrText xml:space="preserve"> PAGEREF _Toc204958063 \h </w:instrText>
            </w:r>
            <w:r>
              <w:rPr>
                <w:noProof/>
                <w:webHidden/>
              </w:rPr>
            </w:r>
            <w:r>
              <w:rPr>
                <w:noProof/>
                <w:webHidden/>
              </w:rPr>
              <w:fldChar w:fldCharType="separate"/>
            </w:r>
            <w:r>
              <w:rPr>
                <w:noProof/>
                <w:webHidden/>
              </w:rPr>
              <w:t>9</w:t>
            </w:r>
            <w:r>
              <w:rPr>
                <w:noProof/>
                <w:webHidden/>
              </w:rPr>
              <w:fldChar w:fldCharType="end"/>
            </w:r>
          </w:hyperlink>
        </w:p>
        <w:p w14:paraId="599E7925" w14:textId="56BB762D" w:rsidR="006D7109" w:rsidRDefault="006D7109">
          <w:pPr>
            <w:pStyle w:val="TOC2"/>
            <w:tabs>
              <w:tab w:val="left" w:pos="720"/>
              <w:tab w:val="right" w:leader="dot" w:pos="9016"/>
            </w:tabs>
            <w:rPr>
              <w:rFonts w:eastAsiaTheme="minorEastAsia"/>
              <w:b w:val="0"/>
              <w:bCs w:val="0"/>
              <w:noProof/>
              <w:sz w:val="24"/>
              <w:szCs w:val="24"/>
              <w:lang w:eastAsia="en-NZ"/>
            </w:rPr>
          </w:pPr>
          <w:hyperlink w:anchor="_Toc204958064" w:history="1">
            <w:r w:rsidRPr="004613AC">
              <w:rPr>
                <w:rStyle w:val="Hyperlink"/>
                <w:rFonts w:ascii="Aptos" w:hAnsi="Aptos"/>
                <w:noProof/>
              </w:rPr>
              <w:t>3.</w:t>
            </w:r>
            <w:r>
              <w:rPr>
                <w:rFonts w:eastAsiaTheme="minorEastAsia"/>
                <w:b w:val="0"/>
                <w:bCs w:val="0"/>
                <w:noProof/>
                <w:sz w:val="24"/>
                <w:szCs w:val="24"/>
                <w:lang w:eastAsia="en-NZ"/>
              </w:rPr>
              <w:tab/>
            </w:r>
            <w:r w:rsidRPr="004613AC">
              <w:rPr>
                <w:rStyle w:val="Hyperlink"/>
                <w:rFonts w:ascii="Aptos" w:hAnsi="Aptos"/>
                <w:noProof/>
              </w:rPr>
              <w:t>Equity and Priority Populations and Cultural Practices</w:t>
            </w:r>
            <w:r>
              <w:rPr>
                <w:noProof/>
                <w:webHidden/>
              </w:rPr>
              <w:tab/>
            </w:r>
            <w:r>
              <w:rPr>
                <w:noProof/>
                <w:webHidden/>
              </w:rPr>
              <w:fldChar w:fldCharType="begin"/>
            </w:r>
            <w:r>
              <w:rPr>
                <w:noProof/>
                <w:webHidden/>
              </w:rPr>
              <w:instrText xml:space="preserve"> PAGEREF _Toc204958064 \h </w:instrText>
            </w:r>
            <w:r>
              <w:rPr>
                <w:noProof/>
                <w:webHidden/>
              </w:rPr>
            </w:r>
            <w:r>
              <w:rPr>
                <w:noProof/>
                <w:webHidden/>
              </w:rPr>
              <w:fldChar w:fldCharType="separate"/>
            </w:r>
            <w:r>
              <w:rPr>
                <w:noProof/>
                <w:webHidden/>
              </w:rPr>
              <w:t>11</w:t>
            </w:r>
            <w:r>
              <w:rPr>
                <w:noProof/>
                <w:webHidden/>
              </w:rPr>
              <w:fldChar w:fldCharType="end"/>
            </w:r>
          </w:hyperlink>
        </w:p>
        <w:p w14:paraId="2F9A60CD" w14:textId="64DBCC6A" w:rsidR="006D7109" w:rsidRDefault="006D7109">
          <w:pPr>
            <w:pStyle w:val="TOC2"/>
            <w:tabs>
              <w:tab w:val="left" w:pos="720"/>
              <w:tab w:val="right" w:leader="dot" w:pos="9016"/>
            </w:tabs>
            <w:rPr>
              <w:rFonts w:eastAsiaTheme="minorEastAsia"/>
              <w:b w:val="0"/>
              <w:bCs w:val="0"/>
              <w:noProof/>
              <w:sz w:val="24"/>
              <w:szCs w:val="24"/>
              <w:lang w:eastAsia="en-NZ"/>
            </w:rPr>
          </w:pPr>
          <w:hyperlink w:anchor="_Toc204958065" w:history="1">
            <w:r w:rsidRPr="004613AC">
              <w:rPr>
                <w:rStyle w:val="Hyperlink"/>
                <w:rFonts w:ascii="Aptos" w:hAnsi="Aptos"/>
                <w:noProof/>
              </w:rPr>
              <w:t>4.</w:t>
            </w:r>
            <w:r>
              <w:rPr>
                <w:rFonts w:eastAsiaTheme="minorEastAsia"/>
                <w:b w:val="0"/>
                <w:bCs w:val="0"/>
                <w:noProof/>
                <w:sz w:val="24"/>
                <w:szCs w:val="24"/>
                <w:lang w:eastAsia="en-NZ"/>
              </w:rPr>
              <w:tab/>
            </w:r>
            <w:r w:rsidRPr="004613AC">
              <w:rPr>
                <w:rStyle w:val="Hyperlink"/>
                <w:rFonts w:ascii="Aptos" w:hAnsi="Aptos"/>
                <w:noProof/>
              </w:rPr>
              <w:t>Experience and Performance</w:t>
            </w:r>
            <w:r>
              <w:rPr>
                <w:noProof/>
                <w:webHidden/>
              </w:rPr>
              <w:tab/>
            </w:r>
            <w:r>
              <w:rPr>
                <w:noProof/>
                <w:webHidden/>
              </w:rPr>
              <w:fldChar w:fldCharType="begin"/>
            </w:r>
            <w:r>
              <w:rPr>
                <w:noProof/>
                <w:webHidden/>
              </w:rPr>
              <w:instrText xml:space="preserve"> PAGEREF _Toc204958065 \h </w:instrText>
            </w:r>
            <w:r>
              <w:rPr>
                <w:noProof/>
                <w:webHidden/>
              </w:rPr>
            </w:r>
            <w:r>
              <w:rPr>
                <w:noProof/>
                <w:webHidden/>
              </w:rPr>
              <w:fldChar w:fldCharType="separate"/>
            </w:r>
            <w:r>
              <w:rPr>
                <w:noProof/>
                <w:webHidden/>
              </w:rPr>
              <w:t>12</w:t>
            </w:r>
            <w:r>
              <w:rPr>
                <w:noProof/>
                <w:webHidden/>
              </w:rPr>
              <w:fldChar w:fldCharType="end"/>
            </w:r>
          </w:hyperlink>
        </w:p>
        <w:p w14:paraId="50806293" w14:textId="6741EAB8" w:rsidR="006D7109" w:rsidRDefault="006D7109">
          <w:pPr>
            <w:pStyle w:val="TOC2"/>
            <w:tabs>
              <w:tab w:val="right" w:leader="dot" w:pos="9016"/>
            </w:tabs>
            <w:rPr>
              <w:rFonts w:eastAsiaTheme="minorEastAsia"/>
              <w:b w:val="0"/>
              <w:bCs w:val="0"/>
              <w:noProof/>
              <w:sz w:val="24"/>
              <w:szCs w:val="24"/>
              <w:lang w:eastAsia="en-NZ"/>
            </w:rPr>
          </w:pPr>
          <w:hyperlink w:anchor="_Toc204958066" w:history="1">
            <w:r w:rsidRPr="004613AC">
              <w:rPr>
                <w:rStyle w:val="Hyperlink"/>
                <w:rFonts w:ascii="Aptos" w:hAnsi="Aptos"/>
                <w:noProof/>
              </w:rPr>
              <w:t>Audit and accreditations</w:t>
            </w:r>
            <w:r>
              <w:rPr>
                <w:noProof/>
                <w:webHidden/>
              </w:rPr>
              <w:tab/>
            </w:r>
            <w:r>
              <w:rPr>
                <w:noProof/>
                <w:webHidden/>
              </w:rPr>
              <w:fldChar w:fldCharType="begin"/>
            </w:r>
            <w:r>
              <w:rPr>
                <w:noProof/>
                <w:webHidden/>
              </w:rPr>
              <w:instrText xml:space="preserve"> PAGEREF _Toc204958066 \h </w:instrText>
            </w:r>
            <w:r>
              <w:rPr>
                <w:noProof/>
                <w:webHidden/>
              </w:rPr>
            </w:r>
            <w:r>
              <w:rPr>
                <w:noProof/>
                <w:webHidden/>
              </w:rPr>
              <w:fldChar w:fldCharType="separate"/>
            </w:r>
            <w:r>
              <w:rPr>
                <w:noProof/>
                <w:webHidden/>
              </w:rPr>
              <w:t>14</w:t>
            </w:r>
            <w:r>
              <w:rPr>
                <w:noProof/>
                <w:webHidden/>
              </w:rPr>
              <w:fldChar w:fldCharType="end"/>
            </w:r>
          </w:hyperlink>
        </w:p>
        <w:p w14:paraId="685293E4" w14:textId="4F9410E1" w:rsidR="006D7109" w:rsidRDefault="006D7109">
          <w:pPr>
            <w:pStyle w:val="TOC2"/>
            <w:tabs>
              <w:tab w:val="right" w:leader="dot" w:pos="9016"/>
            </w:tabs>
            <w:rPr>
              <w:rFonts w:eastAsiaTheme="minorEastAsia"/>
              <w:b w:val="0"/>
              <w:bCs w:val="0"/>
              <w:noProof/>
              <w:sz w:val="24"/>
              <w:szCs w:val="24"/>
              <w:lang w:eastAsia="en-NZ"/>
            </w:rPr>
          </w:pPr>
          <w:hyperlink w:anchor="_Toc204958067" w:history="1">
            <w:r w:rsidRPr="004613AC">
              <w:rPr>
                <w:rStyle w:val="Hyperlink"/>
                <w:noProof/>
              </w:rPr>
              <w:t>Other Requirements</w:t>
            </w:r>
            <w:r>
              <w:rPr>
                <w:noProof/>
                <w:webHidden/>
              </w:rPr>
              <w:tab/>
            </w:r>
            <w:r>
              <w:rPr>
                <w:noProof/>
                <w:webHidden/>
              </w:rPr>
              <w:fldChar w:fldCharType="begin"/>
            </w:r>
            <w:r>
              <w:rPr>
                <w:noProof/>
                <w:webHidden/>
              </w:rPr>
              <w:instrText xml:space="preserve"> PAGEREF _Toc204958067 \h </w:instrText>
            </w:r>
            <w:r>
              <w:rPr>
                <w:noProof/>
                <w:webHidden/>
              </w:rPr>
            </w:r>
            <w:r>
              <w:rPr>
                <w:noProof/>
                <w:webHidden/>
              </w:rPr>
              <w:fldChar w:fldCharType="separate"/>
            </w:r>
            <w:r>
              <w:rPr>
                <w:noProof/>
                <w:webHidden/>
              </w:rPr>
              <w:t>15</w:t>
            </w:r>
            <w:r>
              <w:rPr>
                <w:noProof/>
                <w:webHidden/>
              </w:rPr>
              <w:fldChar w:fldCharType="end"/>
            </w:r>
          </w:hyperlink>
        </w:p>
        <w:p w14:paraId="430080A6" w14:textId="1E9048DB" w:rsidR="006D7109" w:rsidRDefault="006D7109">
          <w:pPr>
            <w:pStyle w:val="TOC2"/>
            <w:tabs>
              <w:tab w:val="right" w:leader="dot" w:pos="9016"/>
            </w:tabs>
            <w:rPr>
              <w:rFonts w:eastAsiaTheme="minorEastAsia"/>
              <w:b w:val="0"/>
              <w:bCs w:val="0"/>
              <w:noProof/>
              <w:sz w:val="24"/>
              <w:szCs w:val="24"/>
              <w:lang w:eastAsia="en-NZ"/>
            </w:rPr>
          </w:pPr>
          <w:hyperlink w:anchor="_Toc204958068" w:history="1">
            <w:r w:rsidRPr="004613AC">
              <w:rPr>
                <w:rStyle w:val="Hyperlink"/>
                <w:noProof/>
              </w:rPr>
              <w:t>RFP Pre-conditions</w:t>
            </w:r>
            <w:r>
              <w:rPr>
                <w:noProof/>
                <w:webHidden/>
              </w:rPr>
              <w:tab/>
            </w:r>
            <w:r>
              <w:rPr>
                <w:noProof/>
                <w:webHidden/>
              </w:rPr>
              <w:fldChar w:fldCharType="begin"/>
            </w:r>
            <w:r>
              <w:rPr>
                <w:noProof/>
                <w:webHidden/>
              </w:rPr>
              <w:instrText xml:space="preserve"> PAGEREF _Toc204958068 \h </w:instrText>
            </w:r>
            <w:r>
              <w:rPr>
                <w:noProof/>
                <w:webHidden/>
              </w:rPr>
            </w:r>
            <w:r>
              <w:rPr>
                <w:noProof/>
                <w:webHidden/>
              </w:rPr>
              <w:fldChar w:fldCharType="separate"/>
            </w:r>
            <w:r>
              <w:rPr>
                <w:noProof/>
                <w:webHidden/>
              </w:rPr>
              <w:t>15</w:t>
            </w:r>
            <w:r>
              <w:rPr>
                <w:noProof/>
                <w:webHidden/>
              </w:rPr>
              <w:fldChar w:fldCharType="end"/>
            </w:r>
          </w:hyperlink>
        </w:p>
        <w:p w14:paraId="05542C96" w14:textId="7A866FC3" w:rsidR="006D7109" w:rsidRDefault="006D7109">
          <w:pPr>
            <w:pStyle w:val="TOC1"/>
            <w:tabs>
              <w:tab w:val="right" w:leader="dot" w:pos="9016"/>
            </w:tabs>
            <w:rPr>
              <w:rFonts w:eastAsiaTheme="minorEastAsia"/>
              <w:b w:val="0"/>
              <w:bCs w:val="0"/>
              <w:i w:val="0"/>
              <w:iCs w:val="0"/>
              <w:noProof/>
              <w:lang w:eastAsia="en-NZ"/>
            </w:rPr>
          </w:pPr>
          <w:hyperlink w:anchor="_Toc204958069" w:history="1">
            <w:r w:rsidRPr="004613AC">
              <w:rPr>
                <w:rStyle w:val="Hyperlink"/>
                <w:noProof/>
              </w:rPr>
              <w:t>SECTION 3: Pricing Schedule</w:t>
            </w:r>
            <w:r>
              <w:rPr>
                <w:noProof/>
                <w:webHidden/>
              </w:rPr>
              <w:tab/>
            </w:r>
            <w:r>
              <w:rPr>
                <w:noProof/>
                <w:webHidden/>
              </w:rPr>
              <w:fldChar w:fldCharType="begin"/>
            </w:r>
            <w:r>
              <w:rPr>
                <w:noProof/>
                <w:webHidden/>
              </w:rPr>
              <w:instrText xml:space="preserve"> PAGEREF _Toc204958069 \h </w:instrText>
            </w:r>
            <w:r>
              <w:rPr>
                <w:noProof/>
                <w:webHidden/>
              </w:rPr>
            </w:r>
            <w:r>
              <w:rPr>
                <w:noProof/>
                <w:webHidden/>
              </w:rPr>
              <w:fldChar w:fldCharType="separate"/>
            </w:r>
            <w:r>
              <w:rPr>
                <w:noProof/>
                <w:webHidden/>
              </w:rPr>
              <w:t>16</w:t>
            </w:r>
            <w:r>
              <w:rPr>
                <w:noProof/>
                <w:webHidden/>
              </w:rPr>
              <w:fldChar w:fldCharType="end"/>
            </w:r>
          </w:hyperlink>
        </w:p>
        <w:p w14:paraId="093F2686" w14:textId="03AE847D" w:rsidR="006D7109" w:rsidRDefault="006D7109">
          <w:pPr>
            <w:pStyle w:val="TOC2"/>
            <w:tabs>
              <w:tab w:val="right" w:leader="dot" w:pos="9016"/>
            </w:tabs>
            <w:rPr>
              <w:rFonts w:eastAsiaTheme="minorEastAsia"/>
              <w:b w:val="0"/>
              <w:bCs w:val="0"/>
              <w:noProof/>
              <w:sz w:val="24"/>
              <w:szCs w:val="24"/>
              <w:lang w:eastAsia="en-NZ"/>
            </w:rPr>
          </w:pPr>
          <w:hyperlink w:anchor="_Toc204958070" w:history="1">
            <w:r w:rsidRPr="004613AC">
              <w:rPr>
                <w:rStyle w:val="Hyperlink"/>
                <w:rFonts w:ascii="Aptos" w:hAnsi="Aptos"/>
                <w:noProof/>
              </w:rPr>
              <w:t>Price Costing</w:t>
            </w:r>
            <w:r>
              <w:rPr>
                <w:noProof/>
                <w:webHidden/>
              </w:rPr>
              <w:tab/>
            </w:r>
            <w:r>
              <w:rPr>
                <w:noProof/>
                <w:webHidden/>
              </w:rPr>
              <w:fldChar w:fldCharType="begin"/>
            </w:r>
            <w:r>
              <w:rPr>
                <w:noProof/>
                <w:webHidden/>
              </w:rPr>
              <w:instrText xml:space="preserve"> PAGEREF _Toc204958070 \h </w:instrText>
            </w:r>
            <w:r>
              <w:rPr>
                <w:noProof/>
                <w:webHidden/>
              </w:rPr>
            </w:r>
            <w:r>
              <w:rPr>
                <w:noProof/>
                <w:webHidden/>
              </w:rPr>
              <w:fldChar w:fldCharType="separate"/>
            </w:r>
            <w:r>
              <w:rPr>
                <w:noProof/>
                <w:webHidden/>
              </w:rPr>
              <w:t>16</w:t>
            </w:r>
            <w:r>
              <w:rPr>
                <w:noProof/>
                <w:webHidden/>
              </w:rPr>
              <w:fldChar w:fldCharType="end"/>
            </w:r>
          </w:hyperlink>
        </w:p>
        <w:p w14:paraId="56B5A6B7" w14:textId="547EF1A2" w:rsidR="006D7109" w:rsidRDefault="006D7109">
          <w:pPr>
            <w:pStyle w:val="TOC2"/>
            <w:tabs>
              <w:tab w:val="right" w:leader="dot" w:pos="9016"/>
            </w:tabs>
            <w:rPr>
              <w:rFonts w:eastAsiaTheme="minorEastAsia"/>
              <w:b w:val="0"/>
              <w:bCs w:val="0"/>
              <w:noProof/>
              <w:sz w:val="24"/>
              <w:szCs w:val="24"/>
              <w:lang w:eastAsia="en-NZ"/>
            </w:rPr>
          </w:pPr>
          <w:hyperlink w:anchor="_Toc204958071" w:history="1">
            <w:r w:rsidRPr="004613AC">
              <w:rPr>
                <w:rStyle w:val="Hyperlink"/>
                <w:rFonts w:ascii="Aptos" w:hAnsi="Aptos"/>
                <w:noProof/>
              </w:rPr>
              <w:t>Co-payments and ACC Processes</w:t>
            </w:r>
            <w:r>
              <w:rPr>
                <w:noProof/>
                <w:webHidden/>
              </w:rPr>
              <w:tab/>
            </w:r>
            <w:r>
              <w:rPr>
                <w:noProof/>
                <w:webHidden/>
              </w:rPr>
              <w:fldChar w:fldCharType="begin"/>
            </w:r>
            <w:r>
              <w:rPr>
                <w:noProof/>
                <w:webHidden/>
              </w:rPr>
              <w:instrText xml:space="preserve"> PAGEREF _Toc204958071 \h </w:instrText>
            </w:r>
            <w:r>
              <w:rPr>
                <w:noProof/>
                <w:webHidden/>
              </w:rPr>
            </w:r>
            <w:r>
              <w:rPr>
                <w:noProof/>
                <w:webHidden/>
              </w:rPr>
              <w:fldChar w:fldCharType="separate"/>
            </w:r>
            <w:r>
              <w:rPr>
                <w:noProof/>
                <w:webHidden/>
              </w:rPr>
              <w:t>16</w:t>
            </w:r>
            <w:r>
              <w:rPr>
                <w:noProof/>
                <w:webHidden/>
              </w:rPr>
              <w:fldChar w:fldCharType="end"/>
            </w:r>
          </w:hyperlink>
        </w:p>
        <w:p w14:paraId="11C991A0" w14:textId="57E55D84" w:rsidR="006D7109" w:rsidRDefault="006D7109">
          <w:pPr>
            <w:pStyle w:val="TOC2"/>
            <w:tabs>
              <w:tab w:val="right" w:leader="dot" w:pos="9016"/>
            </w:tabs>
            <w:rPr>
              <w:rFonts w:eastAsiaTheme="minorEastAsia"/>
              <w:b w:val="0"/>
              <w:bCs w:val="0"/>
              <w:noProof/>
              <w:sz w:val="24"/>
              <w:szCs w:val="24"/>
              <w:lang w:eastAsia="en-NZ"/>
            </w:rPr>
          </w:pPr>
          <w:hyperlink w:anchor="_Toc204958072" w:history="1">
            <w:r w:rsidRPr="004613AC">
              <w:rPr>
                <w:rStyle w:val="Hyperlink"/>
                <w:rFonts w:ascii="Aptos" w:hAnsi="Aptos"/>
                <w:noProof/>
              </w:rPr>
              <w:t>Other financial considerations</w:t>
            </w:r>
            <w:r>
              <w:rPr>
                <w:noProof/>
                <w:webHidden/>
              </w:rPr>
              <w:tab/>
            </w:r>
            <w:r>
              <w:rPr>
                <w:noProof/>
                <w:webHidden/>
              </w:rPr>
              <w:fldChar w:fldCharType="begin"/>
            </w:r>
            <w:r>
              <w:rPr>
                <w:noProof/>
                <w:webHidden/>
              </w:rPr>
              <w:instrText xml:space="preserve"> PAGEREF _Toc204958072 \h </w:instrText>
            </w:r>
            <w:r>
              <w:rPr>
                <w:noProof/>
                <w:webHidden/>
              </w:rPr>
            </w:r>
            <w:r>
              <w:rPr>
                <w:noProof/>
                <w:webHidden/>
              </w:rPr>
              <w:fldChar w:fldCharType="separate"/>
            </w:r>
            <w:r>
              <w:rPr>
                <w:noProof/>
                <w:webHidden/>
              </w:rPr>
              <w:t>16</w:t>
            </w:r>
            <w:r>
              <w:rPr>
                <w:noProof/>
                <w:webHidden/>
              </w:rPr>
              <w:fldChar w:fldCharType="end"/>
            </w:r>
          </w:hyperlink>
        </w:p>
        <w:p w14:paraId="7CE4641D" w14:textId="0C038464" w:rsidR="006D7109" w:rsidRDefault="006D7109">
          <w:pPr>
            <w:pStyle w:val="TOC2"/>
            <w:tabs>
              <w:tab w:val="right" w:leader="dot" w:pos="9016"/>
            </w:tabs>
            <w:rPr>
              <w:rFonts w:eastAsiaTheme="minorEastAsia"/>
              <w:b w:val="0"/>
              <w:bCs w:val="0"/>
              <w:noProof/>
              <w:sz w:val="24"/>
              <w:szCs w:val="24"/>
              <w:lang w:eastAsia="en-NZ"/>
            </w:rPr>
          </w:pPr>
          <w:hyperlink w:anchor="_Toc204958073" w:history="1">
            <w:r w:rsidRPr="004613AC">
              <w:rPr>
                <w:rStyle w:val="Hyperlink"/>
                <w:rFonts w:ascii="Aptos" w:hAnsi="Aptos"/>
                <w:noProof/>
              </w:rPr>
              <w:t>Assumptions</w:t>
            </w:r>
            <w:r>
              <w:rPr>
                <w:noProof/>
                <w:webHidden/>
              </w:rPr>
              <w:tab/>
            </w:r>
            <w:r>
              <w:rPr>
                <w:noProof/>
                <w:webHidden/>
              </w:rPr>
              <w:fldChar w:fldCharType="begin"/>
            </w:r>
            <w:r>
              <w:rPr>
                <w:noProof/>
                <w:webHidden/>
              </w:rPr>
              <w:instrText xml:space="preserve"> PAGEREF _Toc204958073 \h </w:instrText>
            </w:r>
            <w:r>
              <w:rPr>
                <w:noProof/>
                <w:webHidden/>
              </w:rPr>
            </w:r>
            <w:r>
              <w:rPr>
                <w:noProof/>
                <w:webHidden/>
              </w:rPr>
              <w:fldChar w:fldCharType="separate"/>
            </w:r>
            <w:r>
              <w:rPr>
                <w:noProof/>
                <w:webHidden/>
              </w:rPr>
              <w:t>17</w:t>
            </w:r>
            <w:r>
              <w:rPr>
                <w:noProof/>
                <w:webHidden/>
              </w:rPr>
              <w:fldChar w:fldCharType="end"/>
            </w:r>
          </w:hyperlink>
        </w:p>
        <w:p w14:paraId="60E1A731" w14:textId="168163F2" w:rsidR="006D7109" w:rsidRDefault="006D7109">
          <w:pPr>
            <w:pStyle w:val="TOC2"/>
            <w:tabs>
              <w:tab w:val="right" w:leader="dot" w:pos="9016"/>
            </w:tabs>
            <w:rPr>
              <w:rFonts w:eastAsiaTheme="minorEastAsia"/>
              <w:b w:val="0"/>
              <w:bCs w:val="0"/>
              <w:noProof/>
              <w:sz w:val="24"/>
              <w:szCs w:val="24"/>
              <w:lang w:eastAsia="en-NZ"/>
            </w:rPr>
          </w:pPr>
          <w:hyperlink w:anchor="_Toc204958074" w:history="1">
            <w:r w:rsidRPr="004613AC">
              <w:rPr>
                <w:rStyle w:val="Hyperlink"/>
                <w:rFonts w:ascii="Aptos" w:hAnsi="Aptos"/>
                <w:noProof/>
              </w:rPr>
              <w:t>Risks</w:t>
            </w:r>
            <w:r>
              <w:rPr>
                <w:noProof/>
                <w:webHidden/>
              </w:rPr>
              <w:tab/>
            </w:r>
            <w:r>
              <w:rPr>
                <w:noProof/>
                <w:webHidden/>
              </w:rPr>
              <w:fldChar w:fldCharType="begin"/>
            </w:r>
            <w:r>
              <w:rPr>
                <w:noProof/>
                <w:webHidden/>
              </w:rPr>
              <w:instrText xml:space="preserve"> PAGEREF _Toc204958074 \h </w:instrText>
            </w:r>
            <w:r>
              <w:rPr>
                <w:noProof/>
                <w:webHidden/>
              </w:rPr>
            </w:r>
            <w:r>
              <w:rPr>
                <w:noProof/>
                <w:webHidden/>
              </w:rPr>
              <w:fldChar w:fldCharType="separate"/>
            </w:r>
            <w:r>
              <w:rPr>
                <w:noProof/>
                <w:webHidden/>
              </w:rPr>
              <w:t>17</w:t>
            </w:r>
            <w:r>
              <w:rPr>
                <w:noProof/>
                <w:webHidden/>
              </w:rPr>
              <w:fldChar w:fldCharType="end"/>
            </w:r>
          </w:hyperlink>
        </w:p>
        <w:p w14:paraId="4BD7E9FA" w14:textId="51D26641" w:rsidR="006D7109" w:rsidRDefault="006D7109">
          <w:pPr>
            <w:pStyle w:val="TOC1"/>
            <w:tabs>
              <w:tab w:val="right" w:leader="dot" w:pos="9016"/>
            </w:tabs>
            <w:rPr>
              <w:rFonts w:eastAsiaTheme="minorEastAsia"/>
              <w:b w:val="0"/>
              <w:bCs w:val="0"/>
              <w:i w:val="0"/>
              <w:iCs w:val="0"/>
              <w:noProof/>
              <w:lang w:eastAsia="en-NZ"/>
            </w:rPr>
          </w:pPr>
          <w:hyperlink w:anchor="_Toc204958075" w:history="1">
            <w:r w:rsidRPr="004613AC">
              <w:rPr>
                <w:rStyle w:val="Hyperlink"/>
                <w:noProof/>
              </w:rPr>
              <w:t>SECTION 4: Respondent’s Confirmation Statements</w:t>
            </w:r>
            <w:r>
              <w:rPr>
                <w:noProof/>
                <w:webHidden/>
              </w:rPr>
              <w:tab/>
            </w:r>
            <w:r>
              <w:rPr>
                <w:noProof/>
                <w:webHidden/>
              </w:rPr>
              <w:fldChar w:fldCharType="begin"/>
            </w:r>
            <w:r>
              <w:rPr>
                <w:noProof/>
                <w:webHidden/>
              </w:rPr>
              <w:instrText xml:space="preserve"> PAGEREF _Toc204958075 \h </w:instrText>
            </w:r>
            <w:r>
              <w:rPr>
                <w:noProof/>
                <w:webHidden/>
              </w:rPr>
            </w:r>
            <w:r>
              <w:rPr>
                <w:noProof/>
                <w:webHidden/>
              </w:rPr>
              <w:fldChar w:fldCharType="separate"/>
            </w:r>
            <w:r>
              <w:rPr>
                <w:noProof/>
                <w:webHidden/>
              </w:rPr>
              <w:t>18</w:t>
            </w:r>
            <w:r>
              <w:rPr>
                <w:noProof/>
                <w:webHidden/>
              </w:rPr>
              <w:fldChar w:fldCharType="end"/>
            </w:r>
          </w:hyperlink>
        </w:p>
        <w:p w14:paraId="3537FA3B" w14:textId="7BDB1230" w:rsidR="006D7109" w:rsidRDefault="006D7109">
          <w:pPr>
            <w:pStyle w:val="TOC2"/>
            <w:tabs>
              <w:tab w:val="right" w:leader="dot" w:pos="9016"/>
            </w:tabs>
            <w:rPr>
              <w:rFonts w:eastAsiaTheme="minorEastAsia"/>
              <w:b w:val="0"/>
              <w:bCs w:val="0"/>
              <w:noProof/>
              <w:sz w:val="24"/>
              <w:szCs w:val="24"/>
              <w:lang w:eastAsia="en-NZ"/>
            </w:rPr>
          </w:pPr>
          <w:hyperlink w:anchor="_Toc204958076" w:history="1">
            <w:r w:rsidRPr="004613AC">
              <w:rPr>
                <w:rStyle w:val="Hyperlink"/>
                <w:rFonts w:ascii="Aptos" w:hAnsi="Aptos"/>
                <w:noProof/>
              </w:rPr>
              <w:t>Due Diligence and Conflict of Interest</w:t>
            </w:r>
            <w:r>
              <w:rPr>
                <w:noProof/>
                <w:webHidden/>
              </w:rPr>
              <w:tab/>
            </w:r>
            <w:r>
              <w:rPr>
                <w:noProof/>
                <w:webHidden/>
              </w:rPr>
              <w:fldChar w:fldCharType="begin"/>
            </w:r>
            <w:r>
              <w:rPr>
                <w:noProof/>
                <w:webHidden/>
              </w:rPr>
              <w:instrText xml:space="preserve"> PAGEREF _Toc204958076 \h </w:instrText>
            </w:r>
            <w:r>
              <w:rPr>
                <w:noProof/>
                <w:webHidden/>
              </w:rPr>
            </w:r>
            <w:r>
              <w:rPr>
                <w:noProof/>
                <w:webHidden/>
              </w:rPr>
              <w:fldChar w:fldCharType="separate"/>
            </w:r>
            <w:r>
              <w:rPr>
                <w:noProof/>
                <w:webHidden/>
              </w:rPr>
              <w:t>18</w:t>
            </w:r>
            <w:r>
              <w:rPr>
                <w:noProof/>
                <w:webHidden/>
              </w:rPr>
              <w:fldChar w:fldCharType="end"/>
            </w:r>
          </w:hyperlink>
        </w:p>
        <w:p w14:paraId="3F877E2E" w14:textId="57493423" w:rsidR="006D7109" w:rsidRDefault="006D7109">
          <w:pPr>
            <w:pStyle w:val="TOC2"/>
            <w:tabs>
              <w:tab w:val="right" w:leader="dot" w:pos="9016"/>
            </w:tabs>
            <w:rPr>
              <w:rFonts w:eastAsiaTheme="minorEastAsia"/>
              <w:b w:val="0"/>
              <w:bCs w:val="0"/>
              <w:noProof/>
              <w:sz w:val="24"/>
              <w:szCs w:val="24"/>
              <w:lang w:eastAsia="en-NZ"/>
            </w:rPr>
          </w:pPr>
          <w:hyperlink w:anchor="_Toc204958077" w:history="1">
            <w:r w:rsidRPr="004613AC">
              <w:rPr>
                <w:rStyle w:val="Hyperlink"/>
                <w:rFonts w:ascii="Aptos" w:hAnsi="Aptos"/>
                <w:noProof/>
              </w:rPr>
              <w:t>Conflict of Interest disclosure statement</w:t>
            </w:r>
            <w:r>
              <w:rPr>
                <w:noProof/>
                <w:webHidden/>
              </w:rPr>
              <w:tab/>
            </w:r>
            <w:r>
              <w:rPr>
                <w:noProof/>
                <w:webHidden/>
              </w:rPr>
              <w:fldChar w:fldCharType="begin"/>
            </w:r>
            <w:r>
              <w:rPr>
                <w:noProof/>
                <w:webHidden/>
              </w:rPr>
              <w:instrText xml:space="preserve"> PAGEREF _Toc204958077 \h </w:instrText>
            </w:r>
            <w:r>
              <w:rPr>
                <w:noProof/>
                <w:webHidden/>
              </w:rPr>
            </w:r>
            <w:r>
              <w:rPr>
                <w:noProof/>
                <w:webHidden/>
              </w:rPr>
              <w:fldChar w:fldCharType="separate"/>
            </w:r>
            <w:r>
              <w:rPr>
                <w:noProof/>
                <w:webHidden/>
              </w:rPr>
              <w:t>18</w:t>
            </w:r>
            <w:r>
              <w:rPr>
                <w:noProof/>
                <w:webHidden/>
              </w:rPr>
              <w:fldChar w:fldCharType="end"/>
            </w:r>
          </w:hyperlink>
        </w:p>
        <w:p w14:paraId="4C006EE5" w14:textId="038F5DD1" w:rsidR="006D7109" w:rsidRDefault="006D7109">
          <w:pPr>
            <w:pStyle w:val="TOC2"/>
            <w:tabs>
              <w:tab w:val="right" w:leader="dot" w:pos="9016"/>
            </w:tabs>
            <w:rPr>
              <w:rFonts w:eastAsiaTheme="minorEastAsia"/>
              <w:b w:val="0"/>
              <w:bCs w:val="0"/>
              <w:noProof/>
              <w:sz w:val="24"/>
              <w:szCs w:val="24"/>
              <w:lang w:eastAsia="en-NZ"/>
            </w:rPr>
          </w:pPr>
          <w:hyperlink w:anchor="_Toc204958078" w:history="1">
            <w:r w:rsidRPr="004613AC">
              <w:rPr>
                <w:rStyle w:val="Hyperlink"/>
                <w:rFonts w:ascii="Aptos" w:hAnsi="Aptos"/>
                <w:noProof/>
              </w:rPr>
              <w:t>Confirmation Statements</w:t>
            </w:r>
            <w:r>
              <w:rPr>
                <w:noProof/>
                <w:webHidden/>
              </w:rPr>
              <w:tab/>
            </w:r>
            <w:r>
              <w:rPr>
                <w:noProof/>
                <w:webHidden/>
              </w:rPr>
              <w:fldChar w:fldCharType="begin"/>
            </w:r>
            <w:r>
              <w:rPr>
                <w:noProof/>
                <w:webHidden/>
              </w:rPr>
              <w:instrText xml:space="preserve"> PAGEREF _Toc204958078 \h </w:instrText>
            </w:r>
            <w:r>
              <w:rPr>
                <w:noProof/>
                <w:webHidden/>
              </w:rPr>
            </w:r>
            <w:r>
              <w:rPr>
                <w:noProof/>
                <w:webHidden/>
              </w:rPr>
              <w:fldChar w:fldCharType="separate"/>
            </w:r>
            <w:r>
              <w:rPr>
                <w:noProof/>
                <w:webHidden/>
              </w:rPr>
              <w:t>20</w:t>
            </w:r>
            <w:r>
              <w:rPr>
                <w:noProof/>
                <w:webHidden/>
              </w:rPr>
              <w:fldChar w:fldCharType="end"/>
            </w:r>
          </w:hyperlink>
        </w:p>
        <w:p w14:paraId="47AB2C45" w14:textId="0A5BA839" w:rsidR="006D7109" w:rsidRDefault="006D7109">
          <w:pPr>
            <w:pStyle w:val="TOC2"/>
            <w:tabs>
              <w:tab w:val="right" w:leader="dot" w:pos="9016"/>
            </w:tabs>
            <w:rPr>
              <w:rFonts w:eastAsiaTheme="minorEastAsia"/>
              <w:b w:val="0"/>
              <w:bCs w:val="0"/>
              <w:noProof/>
              <w:sz w:val="24"/>
              <w:szCs w:val="24"/>
              <w:lang w:eastAsia="en-NZ"/>
            </w:rPr>
          </w:pPr>
          <w:hyperlink w:anchor="_Toc204958079" w:history="1">
            <w:r w:rsidRPr="004613AC">
              <w:rPr>
                <w:rStyle w:val="Hyperlink"/>
                <w:noProof/>
              </w:rPr>
              <w:t>Authorisation and Signature</w:t>
            </w:r>
            <w:r>
              <w:rPr>
                <w:noProof/>
                <w:webHidden/>
              </w:rPr>
              <w:tab/>
            </w:r>
            <w:r>
              <w:rPr>
                <w:noProof/>
                <w:webHidden/>
              </w:rPr>
              <w:fldChar w:fldCharType="begin"/>
            </w:r>
            <w:r>
              <w:rPr>
                <w:noProof/>
                <w:webHidden/>
              </w:rPr>
              <w:instrText xml:space="preserve"> PAGEREF _Toc204958079 \h </w:instrText>
            </w:r>
            <w:r>
              <w:rPr>
                <w:noProof/>
                <w:webHidden/>
              </w:rPr>
            </w:r>
            <w:r>
              <w:rPr>
                <w:noProof/>
                <w:webHidden/>
              </w:rPr>
              <w:fldChar w:fldCharType="separate"/>
            </w:r>
            <w:r>
              <w:rPr>
                <w:noProof/>
                <w:webHidden/>
              </w:rPr>
              <w:t>21</w:t>
            </w:r>
            <w:r>
              <w:rPr>
                <w:noProof/>
                <w:webHidden/>
              </w:rPr>
              <w:fldChar w:fldCharType="end"/>
            </w:r>
          </w:hyperlink>
        </w:p>
        <w:p w14:paraId="754A2CE8" w14:textId="0CCE2E2F" w:rsidR="2F0A0738" w:rsidRDefault="2F0A0738" w:rsidP="2F0A0738">
          <w:pPr>
            <w:pStyle w:val="TOC2"/>
            <w:tabs>
              <w:tab w:val="right" w:leader="dot" w:pos="9015"/>
            </w:tabs>
            <w:rPr>
              <w:rStyle w:val="Hyperlink"/>
            </w:rPr>
          </w:pPr>
          <w:r>
            <w:fldChar w:fldCharType="end"/>
          </w:r>
        </w:p>
      </w:sdtContent>
    </w:sdt>
    <w:p w14:paraId="47F245D5" w14:textId="2D2FE600" w:rsidR="00D36F6D" w:rsidRPr="00D36F6D" w:rsidRDefault="00D36F6D" w:rsidP="00D36F6D">
      <w:pPr>
        <w:pStyle w:val="Heading1"/>
        <w:rPr>
          <w:rFonts w:hint="eastAsia"/>
        </w:rPr>
      </w:pPr>
      <w:bookmarkStart w:id="1" w:name="_Toc204669409"/>
      <w:bookmarkStart w:id="2" w:name="_Toc204958049"/>
      <w:r w:rsidRPr="00D36F6D">
        <w:lastRenderedPageBreak/>
        <w:t>Checklist for respondents</w:t>
      </w:r>
      <w:bookmarkEnd w:id="1"/>
      <w:bookmarkEnd w:id="2"/>
    </w:p>
    <w:p w14:paraId="6BBB69AA" w14:textId="77777777" w:rsidR="00D36F6D" w:rsidRDefault="00D36F6D">
      <w:pPr>
        <w:rPr>
          <w:sz w:val="40"/>
          <w:szCs w:val="40"/>
        </w:rPr>
      </w:pPr>
    </w:p>
    <w:tbl>
      <w:tblPr>
        <w:tblStyle w:val="TableGrid"/>
        <w:tblpPr w:leftFromText="180" w:rightFromText="180" w:vertAnchor="text" w:horzAnchor="page" w:tblpX="1270" w:tblpY="-47"/>
        <w:tblW w:w="942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firstRow="1" w:lastRow="0" w:firstColumn="1" w:lastColumn="0" w:noHBand="0" w:noVBand="1"/>
      </w:tblPr>
      <w:tblGrid>
        <w:gridCol w:w="1732"/>
        <w:gridCol w:w="7688"/>
      </w:tblGrid>
      <w:tr w:rsidR="00D36F6D" w:rsidRPr="00730B8A" w14:paraId="51E2A1C3" w14:textId="77777777" w:rsidTr="2F0A0738">
        <w:trPr>
          <w:cantSplit/>
          <w:trHeight w:val="2610"/>
        </w:trPr>
        <w:tc>
          <w:tcPr>
            <w:tcW w:w="1732" w:type="dxa"/>
            <w:tcBorders>
              <w:right w:val="nil"/>
            </w:tcBorders>
          </w:tcPr>
          <w:p w14:paraId="42C3B326" w14:textId="77777777" w:rsidR="00D36F6D" w:rsidRPr="00730B8A" w:rsidRDefault="00D36F6D">
            <w:pPr>
              <w:pStyle w:val="Style2"/>
              <w:framePr w:hSpace="0" w:wrap="auto" w:vAnchor="margin" w:hAnchor="text" w:yAlign="inline"/>
              <w:rPr>
                <w:rFonts w:ascii="Aptos" w:hAnsi="Aptos"/>
              </w:rPr>
            </w:pPr>
            <w:r w:rsidRPr="00730B8A">
              <w:rPr>
                <w:rFonts w:ascii="Aptos" w:hAnsi="Aptos"/>
              </w:rPr>
              <w:drawing>
                <wp:inline distT="0" distB="0" distL="0" distR="0" wp14:anchorId="7E648FFA" wp14:editId="732F99D8">
                  <wp:extent cx="337930" cy="326277"/>
                  <wp:effectExtent l="0" t="0" r="5080" b="0"/>
                  <wp:docPr id="9" name="Picture 9"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red and white sig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606" cy="332722"/>
                          </a:xfrm>
                          <a:prstGeom prst="rect">
                            <a:avLst/>
                          </a:prstGeom>
                          <a:noFill/>
                        </pic:spPr>
                      </pic:pic>
                    </a:graphicData>
                  </a:graphic>
                </wp:inline>
              </w:drawing>
            </w:r>
          </w:p>
          <w:p w14:paraId="68BC7F03" w14:textId="77777777" w:rsidR="00D36F6D" w:rsidRPr="00730B8A" w:rsidRDefault="00D36F6D">
            <w:pPr>
              <w:pStyle w:val="Style4"/>
              <w:framePr w:hSpace="0" w:wrap="auto" w:vAnchor="margin" w:hAnchor="text" w:yAlign="inline"/>
              <w:spacing w:after="0"/>
              <w:rPr>
                <w:rFonts w:ascii="Aptos" w:hAnsi="Aptos"/>
              </w:rPr>
            </w:pPr>
            <w:r w:rsidRPr="00730B8A">
              <w:rPr>
                <w:rFonts w:ascii="Aptos" w:hAnsi="Aptos"/>
              </w:rPr>
              <w:t xml:space="preserve">Respondent </w:t>
            </w:r>
          </w:p>
          <w:p w14:paraId="22617780" w14:textId="77777777" w:rsidR="00D36F6D" w:rsidRPr="00730B8A" w:rsidRDefault="00D36F6D">
            <w:pPr>
              <w:pStyle w:val="Style4"/>
              <w:framePr w:hSpace="0" w:wrap="auto" w:vAnchor="margin" w:hAnchor="text" w:yAlign="inline"/>
              <w:spacing w:after="0"/>
              <w:rPr>
                <w:rFonts w:ascii="Aptos" w:hAnsi="Aptos"/>
              </w:rPr>
            </w:pPr>
            <w:r w:rsidRPr="00730B8A">
              <w:rPr>
                <w:rFonts w:ascii="Aptos" w:hAnsi="Aptos"/>
              </w:rPr>
              <w:t>tips</w:t>
            </w:r>
          </w:p>
        </w:tc>
        <w:tc>
          <w:tcPr>
            <w:tcW w:w="7688" w:type="dxa"/>
            <w:tcBorders>
              <w:left w:val="nil"/>
            </w:tcBorders>
          </w:tcPr>
          <w:p w14:paraId="10322213" w14:textId="6FDEB6C4" w:rsidR="00D36F6D" w:rsidRPr="00730B8A" w:rsidRDefault="00D36F6D" w:rsidP="00D36F6D">
            <w:pPr>
              <w:pStyle w:val="Style2"/>
              <w:framePr w:hSpace="0" w:wrap="auto" w:vAnchor="margin" w:hAnchor="text" w:yAlign="inline"/>
              <w:numPr>
                <w:ilvl w:val="0"/>
                <w:numId w:val="1"/>
              </w:numPr>
              <w:rPr>
                <w:rFonts w:ascii="Aptos" w:hAnsi="Aptos"/>
              </w:rPr>
            </w:pPr>
            <w:r w:rsidRPr="00730B8A">
              <w:rPr>
                <w:rFonts w:ascii="Aptos" w:hAnsi="Aptos"/>
              </w:rPr>
              <w:t>Please use this Proposal Response Form when responding to our RFP. Please do not change the structure (section headings and sequence).</w:t>
            </w:r>
          </w:p>
          <w:p w14:paraId="6E51EBB2" w14:textId="77777777" w:rsidR="00D36F6D" w:rsidRPr="00730B8A" w:rsidRDefault="00D36F6D" w:rsidP="00D36F6D">
            <w:pPr>
              <w:pStyle w:val="Style2"/>
              <w:framePr w:hSpace="0" w:wrap="auto" w:vAnchor="margin" w:hAnchor="text" w:yAlign="inline"/>
              <w:numPr>
                <w:ilvl w:val="0"/>
                <w:numId w:val="1"/>
              </w:numPr>
              <w:rPr>
                <w:rFonts w:ascii="Aptos" w:hAnsi="Aptos"/>
              </w:rPr>
            </w:pPr>
            <w:r w:rsidRPr="00730B8A">
              <w:rPr>
                <w:rFonts w:ascii="Aptos" w:hAnsi="Aptos"/>
              </w:rPr>
              <w:t xml:space="preserve">We have included Respondent tip boxes to help you understand what is required. </w:t>
            </w:r>
          </w:p>
          <w:p w14:paraId="57CBFFBA" w14:textId="77777777" w:rsidR="00D36F6D" w:rsidRPr="00730B8A" w:rsidRDefault="00D36F6D" w:rsidP="00D36F6D">
            <w:pPr>
              <w:pStyle w:val="Style2"/>
              <w:framePr w:hSpace="0" w:wrap="auto" w:vAnchor="margin" w:hAnchor="text" w:yAlign="inline"/>
              <w:numPr>
                <w:ilvl w:val="0"/>
                <w:numId w:val="1"/>
              </w:numPr>
              <w:rPr>
                <w:rFonts w:ascii="Aptos" w:hAnsi="Aptos"/>
              </w:rPr>
            </w:pPr>
            <w:r w:rsidRPr="00730B8A">
              <w:rPr>
                <w:rFonts w:ascii="Aptos" w:hAnsi="Aptos"/>
              </w:rPr>
              <w:t>Please remove the grey highlighting before sending us your Proposal.</w:t>
            </w:r>
          </w:p>
          <w:p w14:paraId="75B4B0D0" w14:textId="77777777" w:rsidR="00D36F6D" w:rsidRPr="00730B8A" w:rsidRDefault="00D36F6D" w:rsidP="00D36F6D">
            <w:pPr>
              <w:pStyle w:val="Style2"/>
              <w:framePr w:hSpace="0" w:wrap="auto" w:vAnchor="margin" w:hAnchor="text" w:yAlign="inline"/>
              <w:numPr>
                <w:ilvl w:val="0"/>
                <w:numId w:val="1"/>
              </w:numPr>
              <w:rPr>
                <w:rFonts w:ascii="Aptos" w:hAnsi="Aptos"/>
              </w:rPr>
            </w:pPr>
            <w:r w:rsidRPr="00730B8A">
              <w:rPr>
                <w:rFonts w:ascii="Aptos" w:hAnsi="Aptos"/>
              </w:rPr>
              <w:t xml:space="preserve">To select a checkbox, please double click on the correct response and select ‘checked’ as the default value to produce a selected box like this: </w:t>
            </w:r>
            <w:r w:rsidRPr="00730B8A">
              <w:rPr>
                <w:rFonts w:ascii="Aptos" w:hAnsi="Aptos"/>
              </w:rPr>
              <w:fldChar w:fldCharType="begin">
                <w:ffData>
                  <w:name w:val=""/>
                  <w:enabled/>
                  <w:calcOnExit w:val="0"/>
                  <w:checkBox>
                    <w:size w:val="20"/>
                    <w:default w:val="1"/>
                  </w:checkBox>
                </w:ffData>
              </w:fldChar>
            </w:r>
            <w:r w:rsidRPr="00730B8A">
              <w:rPr>
                <w:rFonts w:ascii="Aptos" w:hAnsi="Aptos"/>
              </w:rPr>
              <w:instrText xml:space="preserve"> FORMCHECKBOX </w:instrText>
            </w:r>
            <w:r w:rsidRPr="00730B8A">
              <w:rPr>
                <w:rFonts w:ascii="Aptos" w:hAnsi="Aptos"/>
              </w:rPr>
            </w:r>
            <w:r w:rsidRPr="00730B8A">
              <w:rPr>
                <w:rFonts w:ascii="Aptos" w:hAnsi="Aptos"/>
              </w:rPr>
              <w:fldChar w:fldCharType="separate"/>
            </w:r>
            <w:r w:rsidRPr="00730B8A">
              <w:rPr>
                <w:rFonts w:ascii="Aptos" w:hAnsi="Aptos"/>
              </w:rPr>
              <w:fldChar w:fldCharType="end"/>
            </w:r>
            <w:r w:rsidRPr="00730B8A">
              <w:rPr>
                <w:rFonts w:ascii="Aptos" w:hAnsi="Aptos"/>
              </w:rPr>
              <w:t>. Please note that the grey highlighting cannot be removed from these checkboxes.</w:t>
            </w:r>
          </w:p>
          <w:p w14:paraId="481E6A59" w14:textId="1F853B14" w:rsidR="00D36F6D" w:rsidRPr="00730B8A" w:rsidRDefault="00D36F6D" w:rsidP="2F0A0738">
            <w:pPr>
              <w:pStyle w:val="Style2"/>
              <w:framePr w:hSpace="0" w:wrap="auto" w:vAnchor="margin" w:hAnchor="text" w:yAlign="inline"/>
              <w:rPr>
                <w:rFonts w:ascii="Aptos" w:hAnsi="Aptos"/>
              </w:rPr>
            </w:pPr>
          </w:p>
        </w:tc>
      </w:tr>
    </w:tbl>
    <w:tbl>
      <w:tblPr>
        <w:tblW w:w="9421" w:type="dxa"/>
        <w:tblInd w:w="108" w:type="dxa"/>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ayout w:type="fixed"/>
        <w:tblLook w:val="04A0" w:firstRow="1" w:lastRow="0" w:firstColumn="1" w:lastColumn="0" w:noHBand="0" w:noVBand="1"/>
      </w:tblPr>
      <w:tblGrid>
        <w:gridCol w:w="8851"/>
        <w:gridCol w:w="570"/>
      </w:tblGrid>
      <w:tr w:rsidR="00D36F6D" w:rsidRPr="00730B8A" w14:paraId="548DCF87" w14:textId="77777777" w:rsidTr="00D36F6D">
        <w:trPr>
          <w:cantSplit/>
          <w:trHeight w:val="282"/>
        </w:trPr>
        <w:tc>
          <w:tcPr>
            <w:tcW w:w="8851" w:type="dxa"/>
            <w:shd w:val="clear" w:color="auto" w:fill="CAE178"/>
            <w:vAlign w:val="center"/>
          </w:tcPr>
          <w:p w14:paraId="6C905E44" w14:textId="77777777" w:rsidR="00D36F6D" w:rsidRPr="00792DD0" w:rsidRDefault="00D36F6D" w:rsidP="00792DD0">
            <w:pPr>
              <w:rPr>
                <w:rFonts w:hint="eastAsia"/>
                <w:b/>
                <w:bCs/>
              </w:rPr>
            </w:pPr>
            <w:bookmarkStart w:id="3" w:name="_Toc204669410"/>
            <w:r w:rsidRPr="00792DD0">
              <w:rPr>
                <w:b/>
                <w:bCs/>
              </w:rPr>
              <w:t>Task</w:t>
            </w:r>
            <w:bookmarkEnd w:id="3"/>
          </w:p>
        </w:tc>
        <w:tc>
          <w:tcPr>
            <w:tcW w:w="570" w:type="dxa"/>
            <w:shd w:val="clear" w:color="auto" w:fill="CAE178"/>
            <w:vAlign w:val="center"/>
          </w:tcPr>
          <w:p w14:paraId="797D3CAE" w14:textId="77777777" w:rsidR="00D36F6D" w:rsidRPr="00D36F6D" w:rsidRDefault="00D36F6D" w:rsidP="002A4291">
            <w:pPr>
              <w:pStyle w:val="Style3"/>
            </w:pPr>
            <w:r w:rsidRPr="00D36F6D">
              <w:fldChar w:fldCharType="begin">
                <w:ffData>
                  <w:name w:val=""/>
                  <w:enabled/>
                  <w:calcOnExit w:val="0"/>
                  <w:checkBox>
                    <w:size w:val="20"/>
                    <w:default w:val="1"/>
                  </w:checkBox>
                </w:ffData>
              </w:fldChar>
            </w:r>
            <w:r w:rsidRPr="00D36F6D">
              <w:instrText xml:space="preserve"> FORMCHECKBOX </w:instrText>
            </w:r>
            <w:r w:rsidRPr="00D36F6D">
              <w:fldChar w:fldCharType="separate"/>
            </w:r>
            <w:r w:rsidRPr="00D36F6D">
              <w:fldChar w:fldCharType="end"/>
            </w:r>
          </w:p>
        </w:tc>
      </w:tr>
      <w:tr w:rsidR="00D36F6D" w:rsidRPr="00730B8A" w14:paraId="22EF6794" w14:textId="77777777" w:rsidTr="00D36F6D">
        <w:trPr>
          <w:cantSplit/>
          <w:trHeight w:val="282"/>
        </w:trPr>
        <w:tc>
          <w:tcPr>
            <w:tcW w:w="8851" w:type="dxa"/>
            <w:tcBorders>
              <w:bottom w:val="dotted" w:sz="4" w:space="0" w:color="002B7F"/>
            </w:tcBorders>
          </w:tcPr>
          <w:p w14:paraId="5F5F52AC" w14:textId="26781C82" w:rsidR="00D36F6D" w:rsidRPr="00D36F6D" w:rsidDel="00DA1240" w:rsidRDefault="00D36F6D" w:rsidP="002A4291">
            <w:pPr>
              <w:pStyle w:val="Style1"/>
            </w:pPr>
            <w:r w:rsidRPr="00D36F6D">
              <w:t>All sections of the Proposal Response Form are completed and all statements are signed.</w:t>
            </w:r>
          </w:p>
        </w:tc>
        <w:tc>
          <w:tcPr>
            <w:tcW w:w="570" w:type="dxa"/>
            <w:tcBorders>
              <w:bottom w:val="dotted" w:sz="4" w:space="0" w:color="002B7F"/>
            </w:tcBorders>
          </w:tcPr>
          <w:p w14:paraId="66F36826" w14:textId="06F2D232" w:rsidR="00D36F6D" w:rsidRPr="00D36F6D" w:rsidRDefault="00502297">
            <w:pPr>
              <w:pStyle w:val="TableText"/>
              <w:rPr>
                <w:rFonts w:ascii="Aptos" w:hAnsi="Aptos"/>
                <w:sz w:val="24"/>
                <w:szCs w:val="24"/>
              </w:rPr>
            </w:pPr>
            <w:r>
              <w:rPr>
                <w:rFonts w:ascii="Aptos" w:hAnsi="Aptos"/>
                <w:sz w:val="24"/>
                <w:szCs w:val="24"/>
              </w:rPr>
              <w:fldChar w:fldCharType="begin">
                <w:ffData>
                  <w:name w:val=""/>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r>
      <w:tr w:rsidR="00D36F6D" w:rsidRPr="00730B8A" w14:paraId="187D1BC3" w14:textId="77777777" w:rsidTr="00D36F6D">
        <w:trPr>
          <w:cantSplit/>
          <w:trHeight w:val="293"/>
        </w:trPr>
        <w:tc>
          <w:tcPr>
            <w:tcW w:w="8851" w:type="dxa"/>
            <w:tcBorders>
              <w:top w:val="dotted" w:sz="4" w:space="0" w:color="002B7F"/>
              <w:bottom w:val="dotted" w:sz="4" w:space="0" w:color="002B7F"/>
            </w:tcBorders>
          </w:tcPr>
          <w:p w14:paraId="55655036" w14:textId="77777777" w:rsidR="00D36F6D" w:rsidRPr="00D36F6D" w:rsidDel="00DA1240" w:rsidRDefault="00D36F6D" w:rsidP="002A4291">
            <w:pPr>
              <w:pStyle w:val="Style1"/>
            </w:pPr>
            <w:r w:rsidRPr="00D36F6D">
              <w:t>All ‘Respondent tips’ have been deleted from the Response Form.</w:t>
            </w:r>
          </w:p>
        </w:tc>
        <w:tc>
          <w:tcPr>
            <w:tcW w:w="570" w:type="dxa"/>
            <w:tcBorders>
              <w:top w:val="dotted" w:sz="4" w:space="0" w:color="002B7F"/>
              <w:bottom w:val="dotted" w:sz="4" w:space="0" w:color="002B7F"/>
            </w:tcBorders>
          </w:tcPr>
          <w:p w14:paraId="2AC31158" w14:textId="77777777" w:rsidR="00D36F6D" w:rsidRPr="00D36F6D" w:rsidRDefault="00D36F6D">
            <w:pPr>
              <w:pStyle w:val="TableText"/>
              <w:rPr>
                <w:rFonts w:ascii="Aptos" w:hAnsi="Aptos"/>
                <w:sz w:val="24"/>
                <w:szCs w:val="24"/>
              </w:rPr>
            </w:pPr>
            <w:r w:rsidRPr="00D36F6D">
              <w:rPr>
                <w:rFonts w:ascii="Aptos" w:hAnsi="Aptos"/>
                <w:sz w:val="24"/>
                <w:szCs w:val="24"/>
              </w:rPr>
              <w:fldChar w:fldCharType="begin">
                <w:ffData>
                  <w:name w:val="Check1"/>
                  <w:enabled/>
                  <w:calcOnExit w:val="0"/>
                  <w:checkBox>
                    <w:sizeAuto/>
                    <w:default w:val="0"/>
                  </w:checkBox>
                </w:ffData>
              </w:fldChar>
            </w:r>
            <w:r w:rsidRPr="00D36F6D">
              <w:rPr>
                <w:rFonts w:ascii="Aptos" w:hAnsi="Aptos"/>
                <w:sz w:val="24"/>
                <w:szCs w:val="24"/>
              </w:rPr>
              <w:instrText xml:space="preserve"> FORMCHECKBOX </w:instrText>
            </w:r>
            <w:r w:rsidRPr="00D36F6D">
              <w:rPr>
                <w:rFonts w:ascii="Aptos" w:hAnsi="Aptos"/>
                <w:sz w:val="24"/>
                <w:szCs w:val="24"/>
              </w:rPr>
            </w:r>
            <w:r w:rsidRPr="00D36F6D">
              <w:rPr>
                <w:rFonts w:ascii="Aptos" w:hAnsi="Aptos"/>
                <w:sz w:val="24"/>
                <w:szCs w:val="24"/>
              </w:rPr>
              <w:fldChar w:fldCharType="separate"/>
            </w:r>
            <w:r w:rsidRPr="00D36F6D">
              <w:rPr>
                <w:rFonts w:ascii="Aptos" w:hAnsi="Aptos"/>
                <w:sz w:val="24"/>
                <w:szCs w:val="24"/>
              </w:rPr>
              <w:fldChar w:fldCharType="end"/>
            </w:r>
          </w:p>
        </w:tc>
      </w:tr>
      <w:tr w:rsidR="00D36F6D" w:rsidRPr="00730B8A" w14:paraId="5D70EC71" w14:textId="77777777" w:rsidTr="00D36F6D">
        <w:trPr>
          <w:cantSplit/>
          <w:trHeight w:val="282"/>
        </w:trPr>
        <w:tc>
          <w:tcPr>
            <w:tcW w:w="8851" w:type="dxa"/>
            <w:tcBorders>
              <w:top w:val="dotted" w:sz="4" w:space="0" w:color="002B7F"/>
              <w:bottom w:val="dotted" w:sz="4" w:space="0" w:color="002B7F"/>
            </w:tcBorders>
          </w:tcPr>
          <w:p w14:paraId="129EC390" w14:textId="77777777" w:rsidR="00D36F6D" w:rsidRPr="00D36F6D" w:rsidRDefault="00D36F6D" w:rsidP="002A4291">
            <w:pPr>
              <w:pStyle w:val="Style1"/>
            </w:pPr>
            <w:r w:rsidRPr="00D36F6D">
              <w:t>The format and instructions in the RFP have been followed.</w:t>
            </w:r>
          </w:p>
        </w:tc>
        <w:tc>
          <w:tcPr>
            <w:tcW w:w="570" w:type="dxa"/>
            <w:tcBorders>
              <w:top w:val="dotted" w:sz="4" w:space="0" w:color="002B7F"/>
              <w:bottom w:val="dotted" w:sz="4" w:space="0" w:color="002B7F"/>
            </w:tcBorders>
          </w:tcPr>
          <w:p w14:paraId="6FC115DF" w14:textId="77777777" w:rsidR="00D36F6D" w:rsidRPr="00D36F6D" w:rsidRDefault="00D36F6D">
            <w:pPr>
              <w:pStyle w:val="TableText"/>
              <w:rPr>
                <w:rFonts w:ascii="Aptos" w:hAnsi="Aptos"/>
                <w:sz w:val="24"/>
                <w:szCs w:val="24"/>
              </w:rPr>
            </w:pPr>
            <w:r w:rsidRPr="00D36F6D">
              <w:rPr>
                <w:rFonts w:ascii="Aptos" w:hAnsi="Aptos"/>
                <w:sz w:val="24"/>
                <w:szCs w:val="24"/>
              </w:rPr>
              <w:fldChar w:fldCharType="begin">
                <w:ffData>
                  <w:name w:val="Check1"/>
                  <w:enabled/>
                  <w:calcOnExit w:val="0"/>
                  <w:checkBox>
                    <w:sizeAuto/>
                    <w:default w:val="0"/>
                  </w:checkBox>
                </w:ffData>
              </w:fldChar>
            </w:r>
            <w:r w:rsidRPr="00D36F6D">
              <w:rPr>
                <w:rFonts w:ascii="Aptos" w:hAnsi="Aptos"/>
                <w:sz w:val="24"/>
                <w:szCs w:val="24"/>
              </w:rPr>
              <w:instrText xml:space="preserve"> FORMCHECKBOX </w:instrText>
            </w:r>
            <w:r w:rsidRPr="00D36F6D">
              <w:rPr>
                <w:rFonts w:ascii="Aptos" w:hAnsi="Aptos"/>
                <w:sz w:val="24"/>
                <w:szCs w:val="24"/>
              </w:rPr>
            </w:r>
            <w:r w:rsidRPr="00D36F6D">
              <w:rPr>
                <w:rFonts w:ascii="Aptos" w:hAnsi="Aptos"/>
                <w:sz w:val="24"/>
                <w:szCs w:val="24"/>
              </w:rPr>
              <w:fldChar w:fldCharType="separate"/>
            </w:r>
            <w:r w:rsidRPr="00D36F6D">
              <w:rPr>
                <w:rFonts w:ascii="Aptos" w:hAnsi="Aptos"/>
                <w:sz w:val="24"/>
                <w:szCs w:val="24"/>
              </w:rPr>
              <w:fldChar w:fldCharType="end"/>
            </w:r>
          </w:p>
        </w:tc>
      </w:tr>
      <w:tr w:rsidR="00D36F6D" w:rsidRPr="00730B8A" w14:paraId="18240498" w14:textId="77777777" w:rsidTr="00D36F6D">
        <w:trPr>
          <w:cantSplit/>
          <w:trHeight w:val="282"/>
        </w:trPr>
        <w:tc>
          <w:tcPr>
            <w:tcW w:w="8851" w:type="dxa"/>
            <w:tcBorders>
              <w:top w:val="dotted" w:sz="4" w:space="0" w:color="002B7F"/>
              <w:bottom w:val="dotted" w:sz="4" w:space="0" w:color="002B7F"/>
            </w:tcBorders>
          </w:tcPr>
          <w:p w14:paraId="502BA290" w14:textId="77777777" w:rsidR="00D36F6D" w:rsidRPr="00D36F6D" w:rsidRDefault="00D36F6D" w:rsidP="002A4291">
            <w:pPr>
              <w:pStyle w:val="Style1"/>
            </w:pPr>
            <w:r w:rsidRPr="00D36F6D">
              <w:t>All information requested has been provided in full – no hyperlinks have been used.</w:t>
            </w:r>
          </w:p>
        </w:tc>
        <w:tc>
          <w:tcPr>
            <w:tcW w:w="570" w:type="dxa"/>
            <w:tcBorders>
              <w:top w:val="dotted" w:sz="4" w:space="0" w:color="002B7F"/>
              <w:bottom w:val="dotted" w:sz="4" w:space="0" w:color="002B7F"/>
            </w:tcBorders>
          </w:tcPr>
          <w:p w14:paraId="35083D4A" w14:textId="77777777" w:rsidR="00D36F6D" w:rsidRPr="00D36F6D" w:rsidRDefault="00D36F6D">
            <w:pPr>
              <w:pStyle w:val="TableText"/>
              <w:rPr>
                <w:rFonts w:ascii="Aptos" w:hAnsi="Aptos"/>
                <w:sz w:val="24"/>
                <w:szCs w:val="24"/>
              </w:rPr>
            </w:pPr>
            <w:r w:rsidRPr="00D36F6D">
              <w:rPr>
                <w:rFonts w:ascii="Aptos" w:hAnsi="Aptos"/>
                <w:sz w:val="24"/>
                <w:szCs w:val="24"/>
              </w:rPr>
              <w:fldChar w:fldCharType="begin">
                <w:ffData>
                  <w:name w:val="Check1"/>
                  <w:enabled/>
                  <w:calcOnExit w:val="0"/>
                  <w:checkBox>
                    <w:sizeAuto/>
                    <w:default w:val="0"/>
                  </w:checkBox>
                </w:ffData>
              </w:fldChar>
            </w:r>
            <w:r w:rsidRPr="00D36F6D">
              <w:rPr>
                <w:rFonts w:ascii="Aptos" w:hAnsi="Aptos"/>
                <w:sz w:val="24"/>
                <w:szCs w:val="24"/>
              </w:rPr>
              <w:instrText xml:space="preserve"> FORMCHECKBOX </w:instrText>
            </w:r>
            <w:r w:rsidRPr="00D36F6D">
              <w:rPr>
                <w:rFonts w:ascii="Aptos" w:hAnsi="Aptos"/>
                <w:sz w:val="24"/>
                <w:szCs w:val="24"/>
              </w:rPr>
            </w:r>
            <w:r w:rsidRPr="00D36F6D">
              <w:rPr>
                <w:rFonts w:ascii="Aptos" w:hAnsi="Aptos"/>
                <w:sz w:val="24"/>
                <w:szCs w:val="24"/>
              </w:rPr>
              <w:fldChar w:fldCharType="separate"/>
            </w:r>
            <w:r w:rsidRPr="00D36F6D">
              <w:rPr>
                <w:rFonts w:ascii="Aptos" w:hAnsi="Aptos"/>
                <w:sz w:val="24"/>
                <w:szCs w:val="24"/>
              </w:rPr>
              <w:fldChar w:fldCharType="end"/>
            </w:r>
          </w:p>
        </w:tc>
      </w:tr>
      <w:tr w:rsidR="00D36F6D" w:rsidRPr="00730B8A" w14:paraId="10812FC2" w14:textId="77777777" w:rsidTr="00D36F6D">
        <w:trPr>
          <w:cantSplit/>
          <w:trHeight w:val="419"/>
        </w:trPr>
        <w:tc>
          <w:tcPr>
            <w:tcW w:w="8851" w:type="dxa"/>
            <w:tcBorders>
              <w:top w:val="dotted" w:sz="4" w:space="0" w:color="002B7F"/>
              <w:bottom w:val="dotted" w:sz="4" w:space="0" w:color="002B7F"/>
            </w:tcBorders>
          </w:tcPr>
          <w:p w14:paraId="7A997FAC" w14:textId="77777777" w:rsidR="00D36F6D" w:rsidRPr="00D36F6D" w:rsidRDefault="00D36F6D" w:rsidP="002A4291">
            <w:pPr>
              <w:pStyle w:val="Style1"/>
            </w:pPr>
            <w:r w:rsidRPr="00D36F6D">
              <w:t>All documents have been submitted electronically before the Deadline for Proposals.</w:t>
            </w:r>
          </w:p>
        </w:tc>
        <w:tc>
          <w:tcPr>
            <w:tcW w:w="570" w:type="dxa"/>
            <w:tcBorders>
              <w:top w:val="dotted" w:sz="4" w:space="0" w:color="002B7F"/>
              <w:bottom w:val="dotted" w:sz="4" w:space="0" w:color="002B7F"/>
            </w:tcBorders>
          </w:tcPr>
          <w:p w14:paraId="6DC3EDA8" w14:textId="77777777" w:rsidR="00D36F6D" w:rsidRPr="00D36F6D" w:rsidRDefault="00D36F6D">
            <w:pPr>
              <w:pStyle w:val="TableText"/>
              <w:rPr>
                <w:rFonts w:ascii="Aptos" w:hAnsi="Aptos"/>
                <w:sz w:val="24"/>
                <w:szCs w:val="24"/>
              </w:rPr>
            </w:pPr>
            <w:r w:rsidRPr="00D36F6D">
              <w:rPr>
                <w:rFonts w:ascii="Aptos" w:hAnsi="Aptos"/>
                <w:sz w:val="24"/>
                <w:szCs w:val="24"/>
              </w:rPr>
              <w:fldChar w:fldCharType="begin">
                <w:ffData>
                  <w:name w:val="Check1"/>
                  <w:enabled/>
                  <w:calcOnExit w:val="0"/>
                  <w:checkBox>
                    <w:sizeAuto/>
                    <w:default w:val="0"/>
                  </w:checkBox>
                </w:ffData>
              </w:fldChar>
            </w:r>
            <w:r w:rsidRPr="00D36F6D">
              <w:rPr>
                <w:rFonts w:ascii="Aptos" w:hAnsi="Aptos"/>
                <w:sz w:val="24"/>
                <w:szCs w:val="24"/>
              </w:rPr>
              <w:instrText xml:space="preserve"> FORMCHECKBOX </w:instrText>
            </w:r>
            <w:r w:rsidRPr="00D36F6D">
              <w:rPr>
                <w:rFonts w:ascii="Aptos" w:hAnsi="Aptos"/>
                <w:sz w:val="24"/>
                <w:szCs w:val="24"/>
              </w:rPr>
            </w:r>
            <w:r w:rsidRPr="00D36F6D">
              <w:rPr>
                <w:rFonts w:ascii="Aptos" w:hAnsi="Aptos"/>
                <w:sz w:val="24"/>
                <w:szCs w:val="24"/>
              </w:rPr>
              <w:fldChar w:fldCharType="separate"/>
            </w:r>
            <w:r w:rsidRPr="00D36F6D">
              <w:rPr>
                <w:rFonts w:ascii="Aptos" w:hAnsi="Aptos"/>
                <w:sz w:val="24"/>
                <w:szCs w:val="24"/>
              </w:rPr>
              <w:fldChar w:fldCharType="end"/>
            </w:r>
          </w:p>
        </w:tc>
      </w:tr>
      <w:tr w:rsidR="00D36F6D" w:rsidRPr="00730B8A" w14:paraId="6BDEE7D5" w14:textId="77777777" w:rsidTr="00D36F6D">
        <w:trPr>
          <w:cantSplit/>
          <w:trHeight w:val="419"/>
        </w:trPr>
        <w:tc>
          <w:tcPr>
            <w:tcW w:w="8851" w:type="dxa"/>
            <w:tcBorders>
              <w:top w:val="dotted" w:sz="4" w:space="0" w:color="002B7F"/>
              <w:bottom w:val="single" w:sz="8" w:space="0" w:color="002B93"/>
            </w:tcBorders>
          </w:tcPr>
          <w:p w14:paraId="4711E457" w14:textId="77777777" w:rsidR="00D36F6D" w:rsidRPr="00D36F6D" w:rsidRDefault="00D36F6D" w:rsidP="002A4291">
            <w:pPr>
              <w:pStyle w:val="Style1"/>
            </w:pPr>
            <w:r w:rsidRPr="00D36F6D">
              <w:t>All documents requested have been provided and no additional documentation has been provided.</w:t>
            </w:r>
          </w:p>
        </w:tc>
        <w:tc>
          <w:tcPr>
            <w:tcW w:w="570" w:type="dxa"/>
            <w:tcBorders>
              <w:top w:val="dotted" w:sz="4" w:space="0" w:color="002B7F"/>
              <w:bottom w:val="single" w:sz="8" w:space="0" w:color="002B93"/>
            </w:tcBorders>
          </w:tcPr>
          <w:p w14:paraId="1471C6A8" w14:textId="77777777" w:rsidR="00D36F6D" w:rsidRPr="00D36F6D" w:rsidRDefault="00D36F6D">
            <w:pPr>
              <w:pStyle w:val="TableText"/>
              <w:rPr>
                <w:rFonts w:ascii="Aptos" w:hAnsi="Aptos"/>
                <w:sz w:val="24"/>
                <w:szCs w:val="24"/>
              </w:rPr>
            </w:pPr>
            <w:r w:rsidRPr="00D36F6D">
              <w:rPr>
                <w:rFonts w:ascii="Aptos" w:hAnsi="Aptos"/>
                <w:sz w:val="24"/>
                <w:szCs w:val="24"/>
              </w:rPr>
              <w:fldChar w:fldCharType="begin">
                <w:ffData>
                  <w:name w:val="Check1"/>
                  <w:enabled/>
                  <w:calcOnExit w:val="0"/>
                  <w:checkBox>
                    <w:sizeAuto/>
                    <w:default w:val="0"/>
                  </w:checkBox>
                </w:ffData>
              </w:fldChar>
            </w:r>
            <w:r w:rsidRPr="00D36F6D">
              <w:rPr>
                <w:rFonts w:ascii="Aptos" w:hAnsi="Aptos"/>
                <w:sz w:val="24"/>
                <w:szCs w:val="24"/>
              </w:rPr>
              <w:instrText xml:space="preserve"> FORMCHECKBOX </w:instrText>
            </w:r>
            <w:r w:rsidRPr="00D36F6D">
              <w:rPr>
                <w:rFonts w:ascii="Aptos" w:hAnsi="Aptos"/>
                <w:sz w:val="24"/>
                <w:szCs w:val="24"/>
              </w:rPr>
            </w:r>
            <w:r w:rsidRPr="00D36F6D">
              <w:rPr>
                <w:rFonts w:ascii="Aptos" w:hAnsi="Aptos"/>
                <w:sz w:val="24"/>
                <w:szCs w:val="24"/>
              </w:rPr>
              <w:fldChar w:fldCharType="separate"/>
            </w:r>
            <w:r w:rsidRPr="00D36F6D">
              <w:rPr>
                <w:rFonts w:ascii="Aptos" w:hAnsi="Aptos"/>
                <w:sz w:val="24"/>
                <w:szCs w:val="24"/>
              </w:rPr>
              <w:fldChar w:fldCharType="end"/>
            </w:r>
          </w:p>
        </w:tc>
      </w:tr>
    </w:tbl>
    <w:p w14:paraId="72F52CC7" w14:textId="77777777" w:rsidR="00D36F6D" w:rsidRDefault="00D36F6D">
      <w:pPr>
        <w:rPr>
          <w:sz w:val="40"/>
          <w:szCs w:val="40"/>
        </w:rPr>
      </w:pPr>
    </w:p>
    <w:p w14:paraId="73F1E4D6" w14:textId="21E4EB7E" w:rsidR="00D36F6D" w:rsidRDefault="00D36F6D">
      <w:pPr>
        <w:rPr>
          <w:sz w:val="40"/>
          <w:szCs w:val="40"/>
        </w:rPr>
      </w:pPr>
      <w:r>
        <w:rPr>
          <w:sz w:val="40"/>
          <w:szCs w:val="40"/>
        </w:rPr>
        <w:br w:type="page"/>
      </w:r>
    </w:p>
    <w:p w14:paraId="45CD73E3" w14:textId="61FD3A68" w:rsidR="00D36F6D" w:rsidRPr="00730B8A" w:rsidRDefault="00D36F6D" w:rsidP="00D36F6D">
      <w:pPr>
        <w:pStyle w:val="Heading1"/>
        <w:ind w:left="387" w:hanging="360"/>
        <w:rPr>
          <w:rFonts w:ascii="Aptos" w:hAnsi="Aptos" w:hint="eastAsia"/>
        </w:rPr>
      </w:pPr>
      <w:bookmarkStart w:id="4" w:name="_Toc18585607"/>
      <w:bookmarkStart w:id="5" w:name="_Toc204669411"/>
      <w:bookmarkStart w:id="6" w:name="_Toc204958050"/>
      <w:r>
        <w:rPr>
          <w:rFonts w:ascii="Aptos" w:hAnsi="Aptos"/>
        </w:rPr>
        <w:lastRenderedPageBreak/>
        <w:t>SECTION 1</w:t>
      </w:r>
      <w:r w:rsidRPr="00730B8A">
        <w:rPr>
          <w:rFonts w:ascii="Aptos" w:hAnsi="Aptos"/>
        </w:rPr>
        <w:t xml:space="preserve">: </w:t>
      </w:r>
      <w:r w:rsidR="00D875CB">
        <w:rPr>
          <w:rFonts w:ascii="Aptos" w:hAnsi="Aptos"/>
        </w:rPr>
        <w:t xml:space="preserve">Respondent </w:t>
      </w:r>
      <w:r w:rsidRPr="00730B8A">
        <w:rPr>
          <w:rFonts w:ascii="Aptos" w:hAnsi="Aptos"/>
        </w:rPr>
        <w:t>Profile</w:t>
      </w:r>
      <w:bookmarkEnd w:id="4"/>
      <w:bookmarkEnd w:id="5"/>
      <w:bookmarkEnd w:id="6"/>
    </w:p>
    <w:p w14:paraId="38E790C2" w14:textId="594A25C5" w:rsidR="00D36F6D" w:rsidRPr="00730B8A" w:rsidRDefault="00D36F6D" w:rsidP="00D36F6D">
      <w:pPr>
        <w:pStyle w:val="Heading2"/>
        <w:rPr>
          <w:rFonts w:ascii="Aptos" w:hAnsi="Aptos" w:hint="eastAsia"/>
        </w:rPr>
      </w:pPr>
      <w:bookmarkStart w:id="7" w:name="_Toc460916833"/>
      <w:bookmarkStart w:id="8" w:name="_Toc18585609"/>
      <w:bookmarkStart w:id="9" w:name="_Toc204669414"/>
      <w:bookmarkStart w:id="10" w:name="_Toc204958051"/>
      <w:r w:rsidRPr="00730B8A">
        <w:rPr>
          <w:rFonts w:ascii="Aptos" w:hAnsi="Aptos"/>
        </w:rPr>
        <w:t>Point of Contact</w:t>
      </w:r>
      <w:bookmarkEnd w:id="7"/>
      <w:bookmarkEnd w:id="8"/>
      <w:bookmarkEnd w:id="9"/>
      <w:bookmarkEnd w:id="10"/>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682"/>
        <w:gridCol w:w="7334"/>
      </w:tblGrid>
      <w:tr w:rsidR="00D36F6D" w:rsidRPr="00730B8A" w14:paraId="264F76AF" w14:textId="77777777" w:rsidTr="00D36F6D">
        <w:trPr>
          <w:cantSplit/>
        </w:trPr>
        <w:tc>
          <w:tcPr>
            <w:tcW w:w="933" w:type="pct"/>
            <w:tcBorders>
              <w:bottom w:val="single" w:sz="4" w:space="0" w:color="002B7F"/>
            </w:tcBorders>
            <w:shd w:val="clear" w:color="auto" w:fill="CAE178"/>
          </w:tcPr>
          <w:p w14:paraId="26A92DC8" w14:textId="77777777" w:rsidR="00D36F6D" w:rsidRPr="00730B8A" w:rsidRDefault="00D36F6D" w:rsidP="002A4291">
            <w:pPr>
              <w:pStyle w:val="Style1"/>
            </w:pPr>
            <w:r w:rsidRPr="00730B8A">
              <w:t>Item</w:t>
            </w:r>
          </w:p>
        </w:tc>
        <w:tc>
          <w:tcPr>
            <w:tcW w:w="4067" w:type="pct"/>
            <w:shd w:val="clear" w:color="auto" w:fill="CAE178"/>
          </w:tcPr>
          <w:p w14:paraId="434E1A30" w14:textId="77777777" w:rsidR="00D36F6D" w:rsidRPr="00730B8A" w:rsidRDefault="00D36F6D" w:rsidP="002A4291">
            <w:pPr>
              <w:pStyle w:val="Style1"/>
            </w:pPr>
            <w:r w:rsidRPr="00730B8A">
              <w:t>Detail</w:t>
            </w:r>
          </w:p>
        </w:tc>
      </w:tr>
      <w:tr w:rsidR="00ED5579" w:rsidRPr="00730B8A" w14:paraId="22E39425" w14:textId="77777777" w:rsidTr="00D36F6D">
        <w:trPr>
          <w:cantSplit/>
        </w:trPr>
        <w:tc>
          <w:tcPr>
            <w:tcW w:w="933" w:type="pct"/>
            <w:tcBorders>
              <w:bottom w:val="dotted" w:sz="4" w:space="0" w:color="002B7F"/>
            </w:tcBorders>
            <w:shd w:val="clear" w:color="auto" w:fill="CAE178"/>
          </w:tcPr>
          <w:p w14:paraId="5188E9D8" w14:textId="77777777" w:rsidR="00D36F6D" w:rsidRPr="00730B8A" w:rsidRDefault="00D36F6D" w:rsidP="002A4291">
            <w:pPr>
              <w:pStyle w:val="Style1"/>
            </w:pPr>
            <w:r w:rsidRPr="00730B8A">
              <w:t>Contact person</w:t>
            </w:r>
          </w:p>
        </w:tc>
        <w:tc>
          <w:tcPr>
            <w:tcW w:w="4067" w:type="pct"/>
            <w:tcBorders>
              <w:bottom w:val="dotted" w:sz="4" w:space="0" w:color="002B7F"/>
            </w:tcBorders>
            <w:vAlign w:val="center"/>
          </w:tcPr>
          <w:p w14:paraId="0C7FEE3F" w14:textId="6A5D75D7" w:rsidR="00D36F6D" w:rsidRPr="00730B8A" w:rsidRDefault="00D36F6D" w:rsidP="002A4291">
            <w:pPr>
              <w:pStyle w:val="Style1"/>
            </w:pPr>
            <w:r w:rsidRPr="00730B8A">
              <w:rPr>
                <w:highlight w:val="lightGray"/>
              </w:rPr>
              <w:t xml:space="preserve">[Name of person responsible for communicating with the </w:t>
            </w:r>
            <w:r>
              <w:rPr>
                <w:highlight w:val="lightGray"/>
              </w:rPr>
              <w:t>EBPHA</w:t>
            </w:r>
            <w:r w:rsidRPr="00730B8A">
              <w:rPr>
                <w:highlight w:val="lightGray"/>
              </w:rPr>
              <w:t xml:space="preserve"> on behalf of the Respondent or Joint Respondents]</w:t>
            </w:r>
          </w:p>
        </w:tc>
      </w:tr>
      <w:tr w:rsidR="00ED5579" w:rsidRPr="00730B8A" w14:paraId="5A20E696" w14:textId="77777777" w:rsidTr="00D36F6D">
        <w:trPr>
          <w:cantSplit/>
        </w:trPr>
        <w:tc>
          <w:tcPr>
            <w:tcW w:w="933" w:type="pct"/>
            <w:tcBorders>
              <w:top w:val="dotted" w:sz="4" w:space="0" w:color="002B7F"/>
              <w:bottom w:val="dotted" w:sz="4" w:space="0" w:color="002B7F"/>
            </w:tcBorders>
            <w:shd w:val="clear" w:color="auto" w:fill="CAE178"/>
          </w:tcPr>
          <w:p w14:paraId="0FB71E32" w14:textId="77777777" w:rsidR="00D36F6D" w:rsidRPr="00730B8A" w:rsidRDefault="00D36F6D" w:rsidP="002A4291">
            <w:pPr>
              <w:pStyle w:val="Style1"/>
            </w:pPr>
            <w:r w:rsidRPr="00730B8A">
              <w:t>Position</w:t>
            </w:r>
          </w:p>
        </w:tc>
        <w:tc>
          <w:tcPr>
            <w:tcW w:w="4067" w:type="pct"/>
            <w:tcBorders>
              <w:top w:val="dotted" w:sz="4" w:space="0" w:color="002B7F"/>
              <w:bottom w:val="dotted" w:sz="4" w:space="0" w:color="002B7F"/>
            </w:tcBorders>
            <w:vAlign w:val="center"/>
          </w:tcPr>
          <w:p w14:paraId="7F0E13F7" w14:textId="77777777" w:rsidR="00D36F6D" w:rsidRPr="00730B8A" w:rsidRDefault="00D36F6D" w:rsidP="002A4291">
            <w:pPr>
              <w:pStyle w:val="Style1"/>
            </w:pPr>
            <w:r w:rsidRPr="00730B8A">
              <w:rPr>
                <w:highlight w:val="lightGray"/>
              </w:rPr>
              <w:t>[Job title or position]</w:t>
            </w:r>
          </w:p>
        </w:tc>
      </w:tr>
      <w:tr w:rsidR="00ED5579" w:rsidRPr="00730B8A" w14:paraId="5655C866" w14:textId="77777777" w:rsidTr="00D36F6D">
        <w:trPr>
          <w:cantSplit/>
        </w:trPr>
        <w:tc>
          <w:tcPr>
            <w:tcW w:w="933" w:type="pct"/>
            <w:tcBorders>
              <w:top w:val="dotted" w:sz="4" w:space="0" w:color="002B7F"/>
              <w:bottom w:val="dotted" w:sz="4" w:space="0" w:color="002B7F"/>
            </w:tcBorders>
            <w:shd w:val="clear" w:color="auto" w:fill="CAE178"/>
          </w:tcPr>
          <w:p w14:paraId="3B3AEC13" w14:textId="77777777" w:rsidR="00D36F6D" w:rsidRPr="00730B8A" w:rsidRDefault="00D36F6D" w:rsidP="002A4291">
            <w:pPr>
              <w:pStyle w:val="Style1"/>
            </w:pPr>
            <w:r w:rsidRPr="00730B8A">
              <w:t>Phone number</w:t>
            </w:r>
          </w:p>
        </w:tc>
        <w:tc>
          <w:tcPr>
            <w:tcW w:w="4067" w:type="pct"/>
            <w:tcBorders>
              <w:top w:val="dotted" w:sz="4" w:space="0" w:color="002B7F"/>
              <w:bottom w:val="dotted" w:sz="4" w:space="0" w:color="002B7F"/>
            </w:tcBorders>
            <w:vAlign w:val="center"/>
          </w:tcPr>
          <w:p w14:paraId="5E7F57BD" w14:textId="77777777" w:rsidR="00D36F6D" w:rsidRPr="00730B8A" w:rsidRDefault="00D36F6D" w:rsidP="002A4291">
            <w:pPr>
              <w:pStyle w:val="Style1"/>
            </w:pPr>
            <w:r w:rsidRPr="00730B8A">
              <w:rPr>
                <w:highlight w:val="lightGray"/>
              </w:rPr>
              <w:t>[Landline]</w:t>
            </w:r>
          </w:p>
        </w:tc>
      </w:tr>
      <w:tr w:rsidR="00ED5579" w:rsidRPr="00730B8A" w14:paraId="1FC9E389" w14:textId="77777777" w:rsidTr="00D36F6D">
        <w:trPr>
          <w:cantSplit/>
        </w:trPr>
        <w:tc>
          <w:tcPr>
            <w:tcW w:w="933" w:type="pct"/>
            <w:tcBorders>
              <w:top w:val="dotted" w:sz="4" w:space="0" w:color="002B7F"/>
              <w:bottom w:val="dotted" w:sz="4" w:space="0" w:color="002B7F"/>
            </w:tcBorders>
            <w:shd w:val="clear" w:color="auto" w:fill="CAE178"/>
          </w:tcPr>
          <w:p w14:paraId="33F5C99F" w14:textId="77777777" w:rsidR="00D36F6D" w:rsidRPr="00730B8A" w:rsidRDefault="00D36F6D" w:rsidP="002A4291">
            <w:pPr>
              <w:pStyle w:val="Style1"/>
            </w:pPr>
            <w:r w:rsidRPr="00730B8A">
              <w:t>Mobile number</w:t>
            </w:r>
          </w:p>
        </w:tc>
        <w:tc>
          <w:tcPr>
            <w:tcW w:w="4067" w:type="pct"/>
            <w:tcBorders>
              <w:top w:val="dotted" w:sz="4" w:space="0" w:color="002B7F"/>
              <w:bottom w:val="dotted" w:sz="4" w:space="0" w:color="002B7F"/>
            </w:tcBorders>
            <w:vAlign w:val="center"/>
          </w:tcPr>
          <w:p w14:paraId="7744A70F" w14:textId="77777777" w:rsidR="00D36F6D" w:rsidRPr="00730B8A" w:rsidRDefault="00D36F6D" w:rsidP="002A4291">
            <w:pPr>
              <w:pStyle w:val="Style1"/>
            </w:pPr>
            <w:r w:rsidRPr="00730B8A">
              <w:rPr>
                <w:highlight w:val="lightGray"/>
              </w:rPr>
              <w:t>[Mobile]</w:t>
            </w:r>
          </w:p>
        </w:tc>
      </w:tr>
      <w:tr w:rsidR="00ED5579" w:rsidRPr="00730B8A" w14:paraId="36C4859A" w14:textId="77777777" w:rsidTr="00D36F6D">
        <w:trPr>
          <w:cantSplit/>
        </w:trPr>
        <w:tc>
          <w:tcPr>
            <w:tcW w:w="933" w:type="pct"/>
            <w:tcBorders>
              <w:top w:val="dotted" w:sz="4" w:space="0" w:color="002B7F"/>
            </w:tcBorders>
            <w:shd w:val="clear" w:color="auto" w:fill="CAE178"/>
          </w:tcPr>
          <w:p w14:paraId="1F2AC6A1" w14:textId="77777777" w:rsidR="00D36F6D" w:rsidRPr="00730B8A" w:rsidRDefault="00D36F6D" w:rsidP="002A4291">
            <w:pPr>
              <w:pStyle w:val="Style1"/>
            </w:pPr>
            <w:r w:rsidRPr="00730B8A">
              <w:t>Email address</w:t>
            </w:r>
          </w:p>
        </w:tc>
        <w:tc>
          <w:tcPr>
            <w:tcW w:w="4067" w:type="pct"/>
            <w:tcBorders>
              <w:top w:val="dotted" w:sz="4" w:space="0" w:color="002B7F"/>
            </w:tcBorders>
            <w:vAlign w:val="center"/>
          </w:tcPr>
          <w:p w14:paraId="4712C962" w14:textId="77777777" w:rsidR="00D36F6D" w:rsidRPr="00730B8A" w:rsidRDefault="00D36F6D" w:rsidP="002A4291">
            <w:pPr>
              <w:pStyle w:val="Style1"/>
            </w:pPr>
            <w:r w:rsidRPr="00730B8A">
              <w:rPr>
                <w:highlight w:val="lightGray"/>
              </w:rPr>
              <w:t>[Work email]</w:t>
            </w:r>
          </w:p>
        </w:tc>
      </w:tr>
    </w:tbl>
    <w:p w14:paraId="2C4625FC" w14:textId="77777777" w:rsidR="00D36F6D" w:rsidRPr="00730B8A" w:rsidRDefault="00D36F6D" w:rsidP="00D36F6D">
      <w:pPr>
        <w:rPr>
          <w:rFonts w:ascii="Aptos" w:hAnsi="Aptos"/>
        </w:rPr>
      </w:pPr>
    </w:p>
    <w:p w14:paraId="3FF5DB27" w14:textId="697485D7" w:rsidR="00D36F6D" w:rsidRPr="00D875CB" w:rsidRDefault="00D36F6D" w:rsidP="002F052E">
      <w:pPr>
        <w:pStyle w:val="Heading2"/>
        <w:rPr>
          <w:rFonts w:ascii="Aptos" w:hAnsi="Aptos" w:hint="eastAsia"/>
          <w:sz w:val="36"/>
          <w:szCs w:val="36"/>
        </w:rPr>
      </w:pPr>
      <w:bookmarkStart w:id="11" w:name="_Toc18585610"/>
      <w:bookmarkStart w:id="12" w:name="_Toc204669415"/>
      <w:bookmarkStart w:id="13" w:name="_Toc204958052"/>
      <w:r w:rsidRPr="00D875CB">
        <w:rPr>
          <w:rFonts w:ascii="Aptos" w:hAnsi="Aptos"/>
          <w:sz w:val="36"/>
          <w:szCs w:val="36"/>
        </w:rPr>
        <w:t>Organisation overview</w:t>
      </w:r>
      <w:bookmarkEnd w:id="11"/>
      <w:bookmarkEnd w:id="12"/>
      <w:bookmarkEnd w:id="13"/>
    </w:p>
    <w:tbl>
      <w:tblPr>
        <w:tblStyle w:val="TableGrid"/>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518"/>
        <w:gridCol w:w="7488"/>
      </w:tblGrid>
      <w:tr w:rsidR="00D36F6D" w:rsidRPr="00730B8A" w14:paraId="6275747F" w14:textId="77777777">
        <w:trPr>
          <w:cantSplit/>
          <w:trHeight w:val="1222"/>
        </w:trPr>
        <w:tc>
          <w:tcPr>
            <w:tcW w:w="843" w:type="pct"/>
            <w:tcBorders>
              <w:right w:val="nil"/>
            </w:tcBorders>
          </w:tcPr>
          <w:p w14:paraId="55E54307" w14:textId="77777777" w:rsidR="00D36F6D" w:rsidRPr="00730B8A" w:rsidRDefault="00D36F6D">
            <w:pPr>
              <w:pStyle w:val="Style2"/>
              <w:framePr w:wrap="around"/>
              <w:rPr>
                <w:rFonts w:ascii="Aptos" w:hAnsi="Aptos"/>
              </w:rPr>
            </w:pPr>
            <w:r w:rsidRPr="00730B8A">
              <w:rPr>
                <w:rFonts w:ascii="Aptos" w:hAnsi="Aptos"/>
              </w:rPr>
              <w:drawing>
                <wp:inline distT="0" distB="0" distL="0" distR="0" wp14:anchorId="6AC27EA8" wp14:editId="0405ED70">
                  <wp:extent cx="337930" cy="326277"/>
                  <wp:effectExtent l="0" t="0" r="5080" b="0"/>
                  <wp:docPr id="1" name="Picture 1"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606" cy="332722"/>
                          </a:xfrm>
                          <a:prstGeom prst="rect">
                            <a:avLst/>
                          </a:prstGeom>
                          <a:noFill/>
                        </pic:spPr>
                      </pic:pic>
                    </a:graphicData>
                  </a:graphic>
                </wp:inline>
              </w:drawing>
            </w:r>
          </w:p>
          <w:p w14:paraId="574957E8" w14:textId="77777777" w:rsidR="00D36F6D" w:rsidRPr="00730B8A" w:rsidRDefault="00D36F6D">
            <w:pPr>
              <w:pStyle w:val="Style4"/>
              <w:framePr w:wrap="around"/>
              <w:rPr>
                <w:rFonts w:ascii="Aptos" w:hAnsi="Aptos"/>
              </w:rPr>
            </w:pPr>
            <w:r w:rsidRPr="00730B8A">
              <w:rPr>
                <w:rFonts w:ascii="Aptos" w:hAnsi="Aptos"/>
              </w:rPr>
              <w:t>Respondent tips</w:t>
            </w:r>
          </w:p>
        </w:tc>
        <w:tc>
          <w:tcPr>
            <w:tcW w:w="4157" w:type="pct"/>
            <w:tcBorders>
              <w:left w:val="nil"/>
            </w:tcBorders>
          </w:tcPr>
          <w:p w14:paraId="33BE3C7E" w14:textId="77777777" w:rsidR="00D36F6D" w:rsidRPr="00730B8A" w:rsidRDefault="00D36F6D" w:rsidP="00D36F6D">
            <w:pPr>
              <w:pStyle w:val="Style2"/>
              <w:framePr w:wrap="around"/>
              <w:numPr>
                <w:ilvl w:val="0"/>
                <w:numId w:val="2"/>
              </w:numPr>
              <w:rPr>
                <w:rFonts w:ascii="Aptos" w:hAnsi="Aptos"/>
              </w:rPr>
            </w:pPr>
            <w:r w:rsidRPr="00730B8A">
              <w:rPr>
                <w:rFonts w:ascii="Aptos" w:hAnsi="Aptos"/>
              </w:rPr>
              <w:t xml:space="preserve">This section requesting core organisational information must be completed by all Respondents. </w:t>
            </w:r>
          </w:p>
          <w:p w14:paraId="2423861E" w14:textId="776EDC2A" w:rsidR="00D36F6D" w:rsidRPr="00730B8A" w:rsidRDefault="00D36F6D" w:rsidP="00D36F6D">
            <w:pPr>
              <w:pStyle w:val="Style2"/>
              <w:framePr w:wrap="around"/>
              <w:numPr>
                <w:ilvl w:val="0"/>
                <w:numId w:val="2"/>
              </w:numPr>
              <w:rPr>
                <w:rFonts w:ascii="Aptos" w:hAnsi="Aptos"/>
              </w:rPr>
            </w:pPr>
            <w:r w:rsidRPr="00730B8A">
              <w:rPr>
                <w:rFonts w:ascii="Aptos" w:hAnsi="Aptos"/>
              </w:rPr>
              <w:t xml:space="preserve">The questions seek contextual information about your organisation. This information helps the </w:t>
            </w:r>
            <w:r>
              <w:rPr>
                <w:rFonts w:ascii="Aptos" w:hAnsi="Aptos"/>
              </w:rPr>
              <w:t>EBPHA</w:t>
            </w:r>
            <w:r w:rsidRPr="00730B8A">
              <w:rPr>
                <w:rFonts w:ascii="Aptos" w:hAnsi="Aptos"/>
              </w:rPr>
              <w:t xml:space="preserve"> to understand your organisation and can be taken into account during the selection process.</w:t>
            </w:r>
          </w:p>
          <w:p w14:paraId="2D42459D" w14:textId="5B0BEC53" w:rsidR="00D36F6D" w:rsidRPr="00730B8A" w:rsidRDefault="00D36F6D" w:rsidP="00D36F6D">
            <w:pPr>
              <w:pStyle w:val="Style2"/>
              <w:framePr w:wrap="around"/>
              <w:numPr>
                <w:ilvl w:val="0"/>
                <w:numId w:val="2"/>
              </w:numPr>
              <w:rPr>
                <w:rFonts w:ascii="Aptos" w:hAnsi="Aptos"/>
              </w:rPr>
            </w:pPr>
            <w:r w:rsidRPr="00730B8A">
              <w:rPr>
                <w:rFonts w:ascii="Aptos" w:hAnsi="Aptos"/>
              </w:rPr>
              <w:t>If any of the matters are not applicable, please write ‘N/A’ in the space provided.</w:t>
            </w:r>
          </w:p>
        </w:tc>
      </w:tr>
    </w:tbl>
    <w:p w14:paraId="42DDCFEC" w14:textId="77777777" w:rsidR="00D36F6D" w:rsidRPr="00730B8A" w:rsidRDefault="00D36F6D" w:rsidP="00D36F6D">
      <w:pPr>
        <w:rPr>
          <w:rFonts w:ascii="Aptos" w:hAnsi="Aptos"/>
        </w:rPr>
      </w:pPr>
    </w:p>
    <w:p w14:paraId="527E6C12" w14:textId="69FD2A29" w:rsidR="00D36F6D" w:rsidRPr="00D875CB" w:rsidRDefault="00943753" w:rsidP="00943753">
      <w:pPr>
        <w:pStyle w:val="Heading2"/>
        <w:rPr>
          <w:rFonts w:asciiTheme="minorHAnsi" w:hAnsiTheme="minorHAnsi" w:hint="eastAsia"/>
        </w:rPr>
      </w:pPr>
      <w:bookmarkStart w:id="14" w:name="_Toc460916836"/>
      <w:bookmarkStart w:id="15" w:name="_Toc18585611"/>
      <w:bookmarkStart w:id="16" w:name="_Toc204669416"/>
      <w:bookmarkStart w:id="17" w:name="_Toc204958053"/>
      <w:r w:rsidRPr="00D875CB">
        <w:rPr>
          <w:rFonts w:asciiTheme="minorHAnsi" w:hAnsiTheme="minorHAnsi"/>
        </w:rPr>
        <w:t xml:space="preserve">Core </w:t>
      </w:r>
      <w:r w:rsidR="00480EEB" w:rsidRPr="00D875CB">
        <w:rPr>
          <w:rFonts w:asciiTheme="minorHAnsi" w:hAnsiTheme="minorHAnsi"/>
        </w:rPr>
        <w:t>O</w:t>
      </w:r>
      <w:r w:rsidRPr="00D875CB">
        <w:rPr>
          <w:rFonts w:asciiTheme="minorHAnsi" w:hAnsiTheme="minorHAnsi"/>
        </w:rPr>
        <w:t xml:space="preserve">rganisational </w:t>
      </w:r>
      <w:r w:rsidR="00480EEB" w:rsidRPr="00D875CB">
        <w:rPr>
          <w:rFonts w:asciiTheme="minorHAnsi" w:hAnsiTheme="minorHAnsi"/>
        </w:rPr>
        <w:t>I</w:t>
      </w:r>
      <w:r w:rsidRPr="00D875CB">
        <w:rPr>
          <w:rFonts w:asciiTheme="minorHAnsi" w:hAnsiTheme="minorHAnsi"/>
        </w:rPr>
        <w:t>nformation</w:t>
      </w:r>
      <w:bookmarkEnd w:id="14"/>
      <w:bookmarkEnd w:id="15"/>
      <w:bookmarkEnd w:id="16"/>
      <w:bookmarkEnd w:id="17"/>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2689"/>
        <w:gridCol w:w="6327"/>
      </w:tblGrid>
      <w:tr w:rsidR="00D36F6D" w:rsidRPr="00730B8A" w14:paraId="33076C87" w14:textId="77777777" w:rsidTr="00EA2744">
        <w:trPr>
          <w:cantSplit/>
          <w:trHeight w:val="397"/>
        </w:trPr>
        <w:tc>
          <w:tcPr>
            <w:tcW w:w="1491" w:type="pct"/>
            <w:shd w:val="clear" w:color="auto" w:fill="CAE178"/>
            <w:vAlign w:val="center"/>
          </w:tcPr>
          <w:p w14:paraId="5704D87D" w14:textId="77777777" w:rsidR="00D36F6D" w:rsidRPr="00730B8A" w:rsidRDefault="00D36F6D" w:rsidP="002A4291">
            <w:pPr>
              <w:pStyle w:val="Style1"/>
            </w:pPr>
            <w:r w:rsidRPr="00730B8A">
              <w:t>Trading name</w:t>
            </w:r>
          </w:p>
        </w:tc>
        <w:tc>
          <w:tcPr>
            <w:tcW w:w="3509" w:type="pct"/>
            <w:shd w:val="clear" w:color="auto" w:fill="FFFFFF" w:themeFill="background1"/>
            <w:vAlign w:val="center"/>
          </w:tcPr>
          <w:p w14:paraId="6FF2071A" w14:textId="77777777" w:rsidR="00D36F6D" w:rsidRPr="00730B8A" w:rsidRDefault="00D36F6D" w:rsidP="002A4291">
            <w:pPr>
              <w:pStyle w:val="Style1"/>
              <w:rPr>
                <w:highlight w:val="lightGray"/>
              </w:rPr>
            </w:pPr>
            <w:r w:rsidRPr="00730B8A">
              <w:rPr>
                <w:highlight w:val="lightGray"/>
              </w:rPr>
              <w:t>[Insert the name that you do business under]</w:t>
            </w:r>
          </w:p>
        </w:tc>
      </w:tr>
      <w:tr w:rsidR="00D36F6D" w:rsidRPr="00730B8A" w14:paraId="10C0E3B2" w14:textId="77777777" w:rsidTr="00EA2744">
        <w:trPr>
          <w:cantSplit/>
          <w:trHeight w:val="513"/>
        </w:trPr>
        <w:tc>
          <w:tcPr>
            <w:tcW w:w="1491" w:type="pct"/>
            <w:shd w:val="clear" w:color="auto" w:fill="CAE178"/>
            <w:vAlign w:val="center"/>
          </w:tcPr>
          <w:p w14:paraId="3EDB4917" w14:textId="77777777" w:rsidR="00D36F6D" w:rsidRPr="00730B8A" w:rsidRDefault="00D36F6D" w:rsidP="002A4291">
            <w:pPr>
              <w:pStyle w:val="Style1"/>
            </w:pPr>
            <w:r w:rsidRPr="00730B8A">
              <w:t>Full legal name</w:t>
            </w:r>
          </w:p>
        </w:tc>
        <w:tc>
          <w:tcPr>
            <w:tcW w:w="3509" w:type="pct"/>
            <w:shd w:val="clear" w:color="auto" w:fill="FFFFFF" w:themeFill="background1"/>
            <w:vAlign w:val="center"/>
          </w:tcPr>
          <w:p w14:paraId="7D8FCD38" w14:textId="77777777" w:rsidR="00D36F6D" w:rsidRPr="00730B8A" w:rsidRDefault="00D36F6D" w:rsidP="002A4291">
            <w:pPr>
              <w:pStyle w:val="Style1"/>
              <w:rPr>
                <w:highlight w:val="lightGray"/>
              </w:rPr>
            </w:pPr>
            <w:r w:rsidRPr="00730B8A">
              <w:rPr>
                <w:highlight w:val="lightGray"/>
              </w:rPr>
              <w:t>[Insert the full legal name of your organisation, or your full legal name if you are a sole trader]</w:t>
            </w:r>
          </w:p>
        </w:tc>
      </w:tr>
      <w:tr w:rsidR="00D36F6D" w:rsidRPr="00730B8A" w14:paraId="7E2309D9" w14:textId="77777777" w:rsidTr="00EA2744">
        <w:trPr>
          <w:cantSplit/>
          <w:trHeight w:val="625"/>
        </w:trPr>
        <w:tc>
          <w:tcPr>
            <w:tcW w:w="1491" w:type="pct"/>
            <w:shd w:val="clear" w:color="auto" w:fill="CAE178"/>
            <w:vAlign w:val="center"/>
          </w:tcPr>
          <w:p w14:paraId="52EBCB00" w14:textId="77777777" w:rsidR="00D36F6D" w:rsidRPr="00730B8A" w:rsidRDefault="00D36F6D" w:rsidP="002A4291">
            <w:pPr>
              <w:pStyle w:val="Style1"/>
            </w:pPr>
            <w:r w:rsidRPr="00730B8A">
              <w:t>Physical address</w:t>
            </w:r>
          </w:p>
        </w:tc>
        <w:tc>
          <w:tcPr>
            <w:tcW w:w="3509" w:type="pct"/>
            <w:shd w:val="clear" w:color="auto" w:fill="FFFFFF" w:themeFill="background1"/>
            <w:vAlign w:val="center"/>
          </w:tcPr>
          <w:p w14:paraId="3AD7A6B4" w14:textId="77777777" w:rsidR="00D36F6D" w:rsidRPr="00730B8A" w:rsidRDefault="00D36F6D" w:rsidP="002A4291">
            <w:pPr>
              <w:pStyle w:val="Style1"/>
              <w:rPr>
                <w:highlight w:val="lightGray"/>
              </w:rPr>
            </w:pPr>
            <w:r w:rsidRPr="00730B8A">
              <w:rPr>
                <w:highlight w:val="lightGray"/>
              </w:rPr>
              <w:t>[If more than one office, put the address of your office or where services would be delivered from]</w:t>
            </w:r>
          </w:p>
        </w:tc>
      </w:tr>
      <w:tr w:rsidR="00D36F6D" w:rsidRPr="00730B8A" w14:paraId="61723A7D" w14:textId="77777777" w:rsidTr="00EA2744">
        <w:trPr>
          <w:cantSplit/>
          <w:trHeight w:val="513"/>
        </w:trPr>
        <w:tc>
          <w:tcPr>
            <w:tcW w:w="1491" w:type="pct"/>
            <w:shd w:val="clear" w:color="auto" w:fill="CAE178"/>
            <w:vAlign w:val="center"/>
          </w:tcPr>
          <w:p w14:paraId="213DCE75" w14:textId="77777777" w:rsidR="00D36F6D" w:rsidRPr="00730B8A" w:rsidRDefault="00D36F6D" w:rsidP="002A4291">
            <w:pPr>
              <w:pStyle w:val="Style1"/>
            </w:pPr>
            <w:r w:rsidRPr="00730B8A">
              <w:t>Postal address</w:t>
            </w:r>
          </w:p>
        </w:tc>
        <w:tc>
          <w:tcPr>
            <w:tcW w:w="3509" w:type="pct"/>
            <w:shd w:val="clear" w:color="auto" w:fill="FFFFFF" w:themeFill="background1"/>
            <w:vAlign w:val="center"/>
          </w:tcPr>
          <w:p w14:paraId="5B26254F" w14:textId="77777777" w:rsidR="00D36F6D" w:rsidRPr="00730B8A" w:rsidRDefault="00D36F6D" w:rsidP="002A4291">
            <w:pPr>
              <w:pStyle w:val="Style1"/>
              <w:rPr>
                <w:highlight w:val="lightGray"/>
              </w:rPr>
            </w:pPr>
            <w:r w:rsidRPr="00730B8A">
              <w:rPr>
                <w:highlight w:val="lightGray"/>
              </w:rPr>
              <w:t>[For example a PO Box address]</w:t>
            </w:r>
          </w:p>
        </w:tc>
      </w:tr>
      <w:tr w:rsidR="00D36F6D" w:rsidRPr="00730B8A" w14:paraId="4E9E06D1" w14:textId="77777777" w:rsidTr="00EA2744">
        <w:trPr>
          <w:cantSplit/>
          <w:trHeight w:val="513"/>
        </w:trPr>
        <w:tc>
          <w:tcPr>
            <w:tcW w:w="1491" w:type="pct"/>
            <w:shd w:val="clear" w:color="auto" w:fill="CAE178"/>
            <w:vAlign w:val="center"/>
          </w:tcPr>
          <w:p w14:paraId="763AB1BC" w14:textId="77777777" w:rsidR="00D36F6D" w:rsidRPr="00730B8A" w:rsidRDefault="00D36F6D" w:rsidP="002A4291">
            <w:pPr>
              <w:pStyle w:val="Style1"/>
            </w:pPr>
            <w:r w:rsidRPr="00730B8A">
              <w:t>Registered office</w:t>
            </w:r>
          </w:p>
        </w:tc>
        <w:tc>
          <w:tcPr>
            <w:tcW w:w="3509" w:type="pct"/>
            <w:shd w:val="clear" w:color="auto" w:fill="FFFFFF" w:themeFill="background1"/>
            <w:vAlign w:val="center"/>
          </w:tcPr>
          <w:p w14:paraId="44C181D1" w14:textId="77777777" w:rsidR="00D36F6D" w:rsidRPr="00730B8A" w:rsidRDefault="00D36F6D" w:rsidP="002A4291">
            <w:pPr>
              <w:pStyle w:val="Style1"/>
              <w:rPr>
                <w:highlight w:val="lightGray"/>
              </w:rPr>
            </w:pPr>
            <w:r w:rsidRPr="00730B8A">
              <w:rPr>
                <w:highlight w:val="lightGray"/>
              </w:rPr>
              <w:t>[If you have a registered office, insert the address here]</w:t>
            </w:r>
          </w:p>
        </w:tc>
      </w:tr>
      <w:tr w:rsidR="00D36F6D" w:rsidRPr="00730B8A" w14:paraId="69E86227" w14:textId="77777777" w:rsidTr="00EA2744">
        <w:trPr>
          <w:cantSplit/>
          <w:trHeight w:val="513"/>
        </w:trPr>
        <w:tc>
          <w:tcPr>
            <w:tcW w:w="1491" w:type="pct"/>
            <w:shd w:val="clear" w:color="auto" w:fill="CAE178"/>
            <w:vAlign w:val="center"/>
          </w:tcPr>
          <w:p w14:paraId="1F785C3D" w14:textId="77777777" w:rsidR="00D36F6D" w:rsidRPr="00730B8A" w:rsidRDefault="00D36F6D" w:rsidP="002A4291">
            <w:pPr>
              <w:pStyle w:val="Style1"/>
            </w:pPr>
            <w:r w:rsidRPr="00730B8A">
              <w:t>Website</w:t>
            </w:r>
          </w:p>
        </w:tc>
        <w:tc>
          <w:tcPr>
            <w:tcW w:w="3509" w:type="pct"/>
            <w:shd w:val="clear" w:color="auto" w:fill="FFFFFF" w:themeFill="background1"/>
            <w:vAlign w:val="center"/>
          </w:tcPr>
          <w:p w14:paraId="6777619B" w14:textId="77777777" w:rsidR="00D36F6D" w:rsidRPr="00730B8A" w:rsidRDefault="00D36F6D" w:rsidP="002A4291">
            <w:pPr>
              <w:pStyle w:val="Style1"/>
              <w:rPr>
                <w:highlight w:val="lightGray"/>
              </w:rPr>
            </w:pPr>
            <w:r w:rsidRPr="00730B8A">
              <w:rPr>
                <w:highlight w:val="lightGray"/>
              </w:rPr>
              <w:t>[Insert business website address]</w:t>
            </w:r>
          </w:p>
        </w:tc>
      </w:tr>
      <w:tr w:rsidR="00D36F6D" w:rsidRPr="00730B8A" w14:paraId="7E199F5E" w14:textId="77777777" w:rsidTr="00EA2744">
        <w:trPr>
          <w:cantSplit/>
          <w:trHeight w:val="673"/>
        </w:trPr>
        <w:tc>
          <w:tcPr>
            <w:tcW w:w="1491" w:type="pct"/>
            <w:shd w:val="clear" w:color="auto" w:fill="CAE178"/>
            <w:vAlign w:val="center"/>
          </w:tcPr>
          <w:p w14:paraId="130A731F" w14:textId="77777777" w:rsidR="00D36F6D" w:rsidRPr="00730B8A" w:rsidRDefault="00D36F6D" w:rsidP="002A4291">
            <w:pPr>
              <w:pStyle w:val="Style1"/>
            </w:pPr>
            <w:r w:rsidRPr="00730B8A">
              <w:lastRenderedPageBreak/>
              <w:t>Type of entity (legal status)</w:t>
            </w:r>
          </w:p>
        </w:tc>
        <w:tc>
          <w:tcPr>
            <w:tcW w:w="3509" w:type="pct"/>
            <w:shd w:val="clear" w:color="auto" w:fill="FFFFFF" w:themeFill="background1"/>
            <w:vAlign w:val="center"/>
          </w:tcPr>
          <w:p w14:paraId="12EF36E5" w14:textId="77777777" w:rsidR="00D36F6D" w:rsidRPr="00730B8A" w:rsidRDefault="00D36F6D" w:rsidP="002A4291">
            <w:pPr>
              <w:pStyle w:val="Style1"/>
              <w:rPr>
                <w:highlight w:val="lightGray"/>
              </w:rPr>
            </w:pPr>
            <w:r w:rsidRPr="00730B8A">
              <w:rPr>
                <w:highlight w:val="lightGray"/>
              </w:rPr>
              <w:t>[Sole trader/partnership/limited liability company or other entity/other - please specify]</w:t>
            </w:r>
          </w:p>
        </w:tc>
      </w:tr>
      <w:tr w:rsidR="00D36F6D" w:rsidRPr="00730B8A" w14:paraId="59963804" w14:textId="77777777" w:rsidTr="00EA2744">
        <w:trPr>
          <w:cantSplit/>
          <w:trHeight w:val="551"/>
        </w:trPr>
        <w:tc>
          <w:tcPr>
            <w:tcW w:w="1491" w:type="pct"/>
            <w:shd w:val="clear" w:color="auto" w:fill="CAE178"/>
            <w:vAlign w:val="center"/>
          </w:tcPr>
          <w:p w14:paraId="3803D17C" w14:textId="77777777" w:rsidR="00D36F6D" w:rsidRPr="00730B8A" w:rsidRDefault="00D36F6D" w:rsidP="002A4291">
            <w:pPr>
              <w:pStyle w:val="Style1"/>
            </w:pPr>
            <w:r w:rsidRPr="00730B8A">
              <w:t>Registration number</w:t>
            </w:r>
          </w:p>
        </w:tc>
        <w:tc>
          <w:tcPr>
            <w:tcW w:w="3509" w:type="pct"/>
            <w:shd w:val="clear" w:color="auto" w:fill="FFFFFF" w:themeFill="background1"/>
            <w:vAlign w:val="center"/>
          </w:tcPr>
          <w:p w14:paraId="058850F3" w14:textId="40ED742D" w:rsidR="00D36F6D" w:rsidRPr="00730B8A" w:rsidRDefault="00D36F6D" w:rsidP="002A4291">
            <w:pPr>
              <w:pStyle w:val="Style1"/>
              <w:rPr>
                <w:highlight w:val="lightGray"/>
              </w:rPr>
            </w:pPr>
            <w:r w:rsidRPr="00730B8A">
              <w:rPr>
                <w:highlight w:val="lightGray"/>
              </w:rPr>
              <w:t xml:space="preserve">[If your organisation has a registration number, insert it here - for example, the </w:t>
            </w:r>
            <w:r w:rsidR="00502297">
              <w:rPr>
                <w:highlight w:val="lightGray"/>
              </w:rPr>
              <w:t xml:space="preserve">NZBN </w:t>
            </w:r>
            <w:r w:rsidRPr="00730B8A">
              <w:rPr>
                <w:highlight w:val="lightGray"/>
              </w:rPr>
              <w:t>company registration number]</w:t>
            </w:r>
          </w:p>
        </w:tc>
      </w:tr>
      <w:tr w:rsidR="00D36F6D" w:rsidRPr="00730B8A" w14:paraId="6FC4D425" w14:textId="77777777" w:rsidTr="00EA2744">
        <w:trPr>
          <w:cantSplit/>
          <w:trHeight w:val="700"/>
        </w:trPr>
        <w:tc>
          <w:tcPr>
            <w:tcW w:w="1491" w:type="pct"/>
            <w:shd w:val="clear" w:color="auto" w:fill="CAE178"/>
            <w:vAlign w:val="center"/>
          </w:tcPr>
          <w:p w14:paraId="72EFE511" w14:textId="77777777" w:rsidR="00D36F6D" w:rsidRPr="00730B8A" w:rsidRDefault="00D36F6D" w:rsidP="002A4291">
            <w:pPr>
              <w:pStyle w:val="Style1"/>
            </w:pPr>
            <w:r w:rsidRPr="00730B8A">
              <w:t>Country of tax residence</w:t>
            </w:r>
          </w:p>
        </w:tc>
        <w:tc>
          <w:tcPr>
            <w:tcW w:w="3509" w:type="pct"/>
            <w:shd w:val="clear" w:color="auto" w:fill="FFFFFF" w:themeFill="background1"/>
            <w:vAlign w:val="center"/>
          </w:tcPr>
          <w:p w14:paraId="7833A16D" w14:textId="77777777" w:rsidR="00D36F6D" w:rsidRPr="00730B8A" w:rsidRDefault="00D36F6D" w:rsidP="002A4291">
            <w:pPr>
              <w:pStyle w:val="Style1"/>
              <w:rPr>
                <w:highlight w:val="lightGray"/>
              </w:rPr>
            </w:pPr>
            <w:r w:rsidRPr="00730B8A">
              <w:rPr>
                <w:highlight w:val="lightGray"/>
              </w:rPr>
              <w:t>[Insert country where you (if you are a sole trader) or your organisation is resident for tax purposes]</w:t>
            </w:r>
          </w:p>
        </w:tc>
      </w:tr>
      <w:tr w:rsidR="00D36F6D" w:rsidRPr="00730B8A" w14:paraId="4E536F17" w14:textId="77777777" w:rsidTr="00EA2744">
        <w:trPr>
          <w:cantSplit/>
          <w:trHeight w:val="564"/>
        </w:trPr>
        <w:tc>
          <w:tcPr>
            <w:tcW w:w="1491" w:type="pct"/>
            <w:shd w:val="clear" w:color="auto" w:fill="CAE178"/>
            <w:vAlign w:val="center"/>
          </w:tcPr>
          <w:p w14:paraId="6D0B91E4" w14:textId="77777777" w:rsidR="00D36F6D" w:rsidRPr="00730B8A" w:rsidRDefault="00D36F6D" w:rsidP="002A4291">
            <w:pPr>
              <w:pStyle w:val="Style1"/>
            </w:pPr>
            <w:r w:rsidRPr="00730B8A">
              <w:t>GST number</w:t>
            </w:r>
          </w:p>
        </w:tc>
        <w:tc>
          <w:tcPr>
            <w:tcW w:w="3509" w:type="pct"/>
            <w:shd w:val="clear" w:color="auto" w:fill="FFFFFF" w:themeFill="background1"/>
            <w:vAlign w:val="center"/>
          </w:tcPr>
          <w:p w14:paraId="6FE8BACE" w14:textId="77777777" w:rsidR="00D36F6D" w:rsidRPr="00730B8A" w:rsidRDefault="00D36F6D" w:rsidP="002A4291">
            <w:pPr>
              <w:pStyle w:val="Style1"/>
              <w:rPr>
                <w:highlight w:val="lightGray"/>
              </w:rPr>
            </w:pPr>
            <w:r w:rsidRPr="00730B8A">
              <w:rPr>
                <w:highlight w:val="lightGray"/>
              </w:rPr>
              <w:t>[Insert if you are registered for Goods and Services Tax in New Zealand]</w:t>
            </w:r>
          </w:p>
        </w:tc>
      </w:tr>
      <w:tr w:rsidR="00D36F6D" w:rsidRPr="00730B8A" w14:paraId="3AF09D59" w14:textId="77777777" w:rsidTr="00EA2744">
        <w:trPr>
          <w:cantSplit/>
          <w:trHeight w:val="566"/>
        </w:trPr>
        <w:tc>
          <w:tcPr>
            <w:tcW w:w="1491" w:type="pct"/>
            <w:shd w:val="clear" w:color="auto" w:fill="CAE178"/>
            <w:vAlign w:val="center"/>
          </w:tcPr>
          <w:p w14:paraId="53FECF27" w14:textId="77777777" w:rsidR="00D36F6D" w:rsidRPr="00730B8A" w:rsidRDefault="00D36F6D" w:rsidP="002A4291">
            <w:pPr>
              <w:pStyle w:val="Style1"/>
            </w:pPr>
            <w:r w:rsidRPr="00730B8A">
              <w:t>Insurance policies and cover limits</w:t>
            </w:r>
          </w:p>
        </w:tc>
        <w:tc>
          <w:tcPr>
            <w:tcW w:w="3509" w:type="pct"/>
            <w:shd w:val="clear" w:color="auto" w:fill="FFFFFF" w:themeFill="background1"/>
            <w:vAlign w:val="center"/>
          </w:tcPr>
          <w:p w14:paraId="715DEA40" w14:textId="7D7FC16D" w:rsidR="00D36F6D" w:rsidRPr="00730B8A" w:rsidRDefault="00D36F6D" w:rsidP="002A4291">
            <w:pPr>
              <w:pStyle w:val="Style1"/>
              <w:rPr>
                <w:highlight w:val="lightGray"/>
              </w:rPr>
            </w:pPr>
            <w:r w:rsidRPr="00730B8A">
              <w:rPr>
                <w:highlight w:val="lightGray"/>
              </w:rPr>
              <w:t xml:space="preserve">[For example, public liability insurance, </w:t>
            </w:r>
            <w:r w:rsidR="00D023CF">
              <w:rPr>
                <w:highlight w:val="lightGray"/>
              </w:rPr>
              <w:t>indemnity insurance</w:t>
            </w:r>
            <w:r w:rsidR="00502297">
              <w:rPr>
                <w:highlight w:val="lightGray"/>
              </w:rPr>
              <w:t xml:space="preserve"> attach certificates</w:t>
            </w:r>
            <w:r w:rsidRPr="00730B8A">
              <w:rPr>
                <w:highlight w:val="lightGray"/>
              </w:rPr>
              <w:t>]</w:t>
            </w:r>
          </w:p>
        </w:tc>
      </w:tr>
      <w:tr w:rsidR="00502297" w:rsidRPr="00730B8A" w14:paraId="2B11522B" w14:textId="77777777" w:rsidTr="00EA2744">
        <w:trPr>
          <w:cantSplit/>
          <w:trHeight w:val="566"/>
        </w:trPr>
        <w:tc>
          <w:tcPr>
            <w:tcW w:w="1491" w:type="pct"/>
            <w:shd w:val="clear" w:color="auto" w:fill="CAE178"/>
            <w:vAlign w:val="center"/>
          </w:tcPr>
          <w:p w14:paraId="57FF1F91" w14:textId="60C5AFAD" w:rsidR="00502297" w:rsidRPr="00730B8A" w:rsidRDefault="00502297" w:rsidP="002A4291">
            <w:pPr>
              <w:pStyle w:val="Style1"/>
            </w:pPr>
            <w:r w:rsidRPr="00E64836">
              <w:t>Compliance with Health &amp; Disability Services Act </w:t>
            </w:r>
          </w:p>
        </w:tc>
        <w:tc>
          <w:tcPr>
            <w:tcW w:w="3509" w:type="pct"/>
            <w:shd w:val="clear" w:color="auto" w:fill="FFFFFF" w:themeFill="background1"/>
            <w:vAlign w:val="center"/>
          </w:tcPr>
          <w:p w14:paraId="716AD8F0" w14:textId="0424FC1E" w:rsidR="00502297" w:rsidRPr="00730B8A" w:rsidRDefault="00E64836" w:rsidP="002A4291">
            <w:pPr>
              <w:pStyle w:val="Style1"/>
              <w:rPr>
                <w:highlight w:val="lightGray"/>
              </w:rPr>
            </w:pPr>
            <w:r>
              <w:rPr>
                <w:highlight w:val="lightGray"/>
              </w:rPr>
              <w:t>YES</w:t>
            </w:r>
            <w:r w:rsidR="13F40EBC" w:rsidRPr="1CA3D849">
              <w:rPr>
                <w:highlight w:val="lightGray"/>
              </w:rPr>
              <w:t>/</w:t>
            </w:r>
            <w:r>
              <w:rPr>
                <w:highlight w:val="lightGray"/>
              </w:rPr>
              <w:t>NO</w:t>
            </w:r>
          </w:p>
        </w:tc>
      </w:tr>
      <w:tr w:rsidR="00502297" w:rsidRPr="00730B8A" w14:paraId="72D1F7AC" w14:textId="77777777" w:rsidTr="00EA2744">
        <w:trPr>
          <w:cantSplit/>
          <w:trHeight w:val="566"/>
        </w:trPr>
        <w:tc>
          <w:tcPr>
            <w:tcW w:w="1491" w:type="pct"/>
            <w:shd w:val="clear" w:color="auto" w:fill="CAE178"/>
            <w:vAlign w:val="center"/>
          </w:tcPr>
          <w:p w14:paraId="449C1631" w14:textId="779BD9D7" w:rsidR="00502297" w:rsidRPr="00E64836" w:rsidRDefault="00E64836" w:rsidP="002A4291">
            <w:pPr>
              <w:pStyle w:val="Style1"/>
            </w:pPr>
            <w:r w:rsidRPr="00E64836">
              <w:t>ACC Accredited </w:t>
            </w:r>
          </w:p>
        </w:tc>
        <w:tc>
          <w:tcPr>
            <w:tcW w:w="3509" w:type="pct"/>
            <w:shd w:val="clear" w:color="auto" w:fill="FFFFFF" w:themeFill="background1"/>
            <w:vAlign w:val="center"/>
          </w:tcPr>
          <w:p w14:paraId="330C1D6F" w14:textId="04B5B79D" w:rsidR="00502297" w:rsidRPr="00730B8A" w:rsidRDefault="00E64836" w:rsidP="002A4291">
            <w:pPr>
              <w:pStyle w:val="Style1"/>
              <w:rPr>
                <w:highlight w:val="lightGray"/>
              </w:rPr>
            </w:pPr>
            <w:r>
              <w:rPr>
                <w:highlight w:val="lightGray"/>
              </w:rPr>
              <w:t>YES/NO</w:t>
            </w:r>
          </w:p>
        </w:tc>
      </w:tr>
    </w:tbl>
    <w:p w14:paraId="1F934F87" w14:textId="77777777" w:rsidR="00DB6990" w:rsidRDefault="00DB6990" w:rsidP="00327FD0">
      <w:pPr>
        <w:rPr>
          <w:rStyle w:val="normaltextrun"/>
          <w:rFonts w:ascii="Aptos" w:hAnsi="Aptos"/>
          <w:b/>
          <w:bCs/>
          <w:color w:val="000000"/>
          <w:sz w:val="32"/>
          <w:szCs w:val="32"/>
          <w:bdr w:val="none" w:sz="0" w:space="0" w:color="auto" w:frame="1"/>
        </w:rPr>
      </w:pPr>
    </w:p>
    <w:p w14:paraId="5264D7A5" w14:textId="77777777" w:rsidR="00075D3B" w:rsidRDefault="00075D3B">
      <w:pPr>
        <w:rPr>
          <w:rFonts w:asciiTheme="majorHAnsi" w:eastAsiaTheme="majorEastAsia" w:hAnsiTheme="majorHAnsi" w:cstheme="majorBidi"/>
          <w:b/>
          <w:color w:val="000000" w:themeColor="text1"/>
          <w:sz w:val="32"/>
          <w:szCs w:val="32"/>
        </w:rPr>
      </w:pPr>
      <w:r>
        <w:br w:type="page"/>
      </w:r>
    </w:p>
    <w:p w14:paraId="6823334B" w14:textId="1BEB6639" w:rsidR="00757007" w:rsidRPr="00943753" w:rsidRDefault="00757007" w:rsidP="00CA7B00">
      <w:pPr>
        <w:pStyle w:val="Heading1"/>
      </w:pPr>
      <w:bookmarkStart w:id="18" w:name="_Toc204958054"/>
      <w:r w:rsidRPr="00C15643">
        <w:lastRenderedPageBreak/>
        <w:t xml:space="preserve">SECTION </w:t>
      </w:r>
      <w:r w:rsidR="002F052E">
        <w:t>2</w:t>
      </w:r>
      <w:r w:rsidRPr="00C15643">
        <w:t xml:space="preserve">: </w:t>
      </w:r>
      <w:r>
        <w:t xml:space="preserve">Response to the </w:t>
      </w:r>
      <w:r w:rsidR="00FE56CE">
        <w:t xml:space="preserve">RFP </w:t>
      </w:r>
      <w:r>
        <w:t>Requirements</w:t>
      </w:r>
      <w:bookmarkEnd w:id="18"/>
    </w:p>
    <w:tbl>
      <w:tblPr>
        <w:tblStyle w:val="TableGrid"/>
        <w:tblW w:w="497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399"/>
        <w:gridCol w:w="6553"/>
      </w:tblGrid>
      <w:tr w:rsidR="00757007" w:rsidRPr="00730B8A" w14:paraId="35FB118B" w14:textId="77777777" w:rsidTr="002F052E">
        <w:trPr>
          <w:cantSplit/>
          <w:trHeight w:val="919"/>
        </w:trPr>
        <w:tc>
          <w:tcPr>
            <w:tcW w:w="1340" w:type="pct"/>
            <w:tcBorders>
              <w:right w:val="nil"/>
            </w:tcBorders>
          </w:tcPr>
          <w:p w14:paraId="2973B9CF" w14:textId="77777777" w:rsidR="00757007" w:rsidRPr="00730B8A" w:rsidRDefault="00757007" w:rsidP="00F95AF8">
            <w:pPr>
              <w:pStyle w:val="Style2"/>
              <w:framePr w:wrap="around"/>
              <w:rPr>
                <w:rFonts w:ascii="Aptos" w:hAnsi="Aptos"/>
              </w:rPr>
            </w:pPr>
            <w:r w:rsidRPr="00730B8A">
              <w:rPr>
                <w:rFonts w:ascii="Aptos" w:hAnsi="Aptos"/>
              </w:rPr>
              <w:drawing>
                <wp:inline distT="0" distB="0" distL="0" distR="0" wp14:anchorId="630DE174" wp14:editId="268F1D66">
                  <wp:extent cx="337930" cy="326277"/>
                  <wp:effectExtent l="0" t="0" r="5080" b="0"/>
                  <wp:docPr id="5" name="Picture 5"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606" cy="332722"/>
                          </a:xfrm>
                          <a:prstGeom prst="rect">
                            <a:avLst/>
                          </a:prstGeom>
                          <a:noFill/>
                        </pic:spPr>
                      </pic:pic>
                    </a:graphicData>
                  </a:graphic>
                </wp:inline>
              </w:drawing>
            </w:r>
          </w:p>
          <w:p w14:paraId="57AC13D0" w14:textId="77777777" w:rsidR="00757007" w:rsidRPr="00730B8A" w:rsidRDefault="00757007" w:rsidP="00F95AF8">
            <w:pPr>
              <w:pStyle w:val="Style4"/>
              <w:framePr w:wrap="around"/>
              <w:rPr>
                <w:rFonts w:ascii="Aptos" w:hAnsi="Aptos"/>
              </w:rPr>
            </w:pPr>
            <w:r w:rsidRPr="00730B8A">
              <w:rPr>
                <w:rFonts w:ascii="Aptos" w:hAnsi="Aptos"/>
              </w:rPr>
              <w:t>Respondent</w:t>
            </w:r>
          </w:p>
          <w:p w14:paraId="7F80F5B0" w14:textId="77777777" w:rsidR="00757007" w:rsidRPr="00730B8A" w:rsidRDefault="00757007" w:rsidP="00F95AF8">
            <w:pPr>
              <w:pStyle w:val="Style4"/>
              <w:framePr w:wrap="around"/>
              <w:rPr>
                <w:rFonts w:ascii="Aptos" w:hAnsi="Aptos"/>
              </w:rPr>
            </w:pPr>
            <w:r w:rsidRPr="00730B8A">
              <w:rPr>
                <w:rFonts w:ascii="Aptos" w:hAnsi="Aptos"/>
              </w:rPr>
              <w:t>tips</w:t>
            </w:r>
          </w:p>
        </w:tc>
        <w:tc>
          <w:tcPr>
            <w:tcW w:w="3660" w:type="pct"/>
            <w:tcBorders>
              <w:left w:val="nil"/>
            </w:tcBorders>
            <w:vAlign w:val="center"/>
          </w:tcPr>
          <w:p w14:paraId="6E8A7F2F" w14:textId="77777777" w:rsidR="00757007" w:rsidRPr="00730B8A" w:rsidRDefault="00757007" w:rsidP="00B92D6B">
            <w:pPr>
              <w:pStyle w:val="Style2"/>
              <w:framePr w:wrap="around"/>
              <w:ind w:left="0" w:firstLine="0"/>
              <w:rPr>
                <w:rFonts w:ascii="Aptos" w:hAnsi="Aptos"/>
              </w:rPr>
            </w:pPr>
          </w:p>
          <w:p w14:paraId="0E151C34" w14:textId="77777777" w:rsidR="00757007" w:rsidRDefault="00757007" w:rsidP="00AE45E5">
            <w:pPr>
              <w:pStyle w:val="Style2"/>
              <w:framePr w:wrap="around"/>
              <w:numPr>
                <w:ilvl w:val="0"/>
                <w:numId w:val="2"/>
              </w:numPr>
              <w:rPr>
                <w:rFonts w:ascii="Aptos" w:hAnsi="Aptos"/>
              </w:rPr>
            </w:pPr>
            <w:r w:rsidRPr="00730B8A">
              <w:rPr>
                <w:rFonts w:ascii="Aptos" w:hAnsi="Aptos"/>
              </w:rPr>
              <w:t xml:space="preserve">This section requests </w:t>
            </w:r>
            <w:r>
              <w:rPr>
                <w:rFonts w:ascii="Aptos" w:hAnsi="Aptos"/>
              </w:rPr>
              <w:t>information on your proposed model of care for Whakatāne After Hours using the service specifications provided by the RFP.</w:t>
            </w:r>
          </w:p>
          <w:p w14:paraId="5AE7BC93" w14:textId="77777777" w:rsidR="00AE45E5" w:rsidRPr="00730B8A" w:rsidRDefault="00AE45E5" w:rsidP="00AE45E5">
            <w:pPr>
              <w:pStyle w:val="Style2"/>
              <w:framePr w:wrap="around"/>
              <w:numPr>
                <w:ilvl w:val="0"/>
                <w:numId w:val="2"/>
              </w:numPr>
              <w:rPr>
                <w:rFonts w:ascii="Aptos" w:hAnsi="Aptos"/>
              </w:rPr>
            </w:pPr>
            <w:r w:rsidRPr="00730B8A">
              <w:rPr>
                <w:rFonts w:ascii="Aptos" w:hAnsi="Aptos"/>
              </w:rPr>
              <w:t>Here you are asked to answer questions relating to the evaluation criteria. Your answers will be evaluated. Aim to give answers that are relevant, concise and comprehensive.</w:t>
            </w:r>
          </w:p>
          <w:p w14:paraId="073A2A66" w14:textId="77777777" w:rsidR="00AE45E5" w:rsidRPr="00730B8A" w:rsidRDefault="00AE45E5" w:rsidP="00AE45E5">
            <w:pPr>
              <w:pStyle w:val="Style2"/>
              <w:framePr w:wrap="around"/>
              <w:numPr>
                <w:ilvl w:val="0"/>
                <w:numId w:val="2"/>
              </w:numPr>
              <w:rPr>
                <w:rFonts w:ascii="Aptos" w:hAnsi="Aptos"/>
              </w:rPr>
            </w:pPr>
            <w:r w:rsidRPr="00730B8A">
              <w:rPr>
                <w:rFonts w:ascii="Aptos" w:hAnsi="Aptos"/>
              </w:rPr>
              <w:t>Take the weightings into account when deciding how much detail to include.</w:t>
            </w:r>
          </w:p>
          <w:p w14:paraId="523E2AC1" w14:textId="5D793A1C" w:rsidR="00AE45E5" w:rsidRPr="00730B8A" w:rsidRDefault="00AE45E5" w:rsidP="00AE45E5">
            <w:pPr>
              <w:pStyle w:val="Style2"/>
              <w:framePr w:wrap="around"/>
              <w:numPr>
                <w:ilvl w:val="0"/>
                <w:numId w:val="2"/>
              </w:numPr>
              <w:rPr>
                <w:rFonts w:ascii="Aptos" w:hAnsi="Aptos"/>
              </w:rPr>
            </w:pPr>
            <w:r w:rsidRPr="00730B8A">
              <w:rPr>
                <w:rFonts w:ascii="Aptos" w:hAnsi="Aptos"/>
              </w:rPr>
              <w:t>If you have made any assumptions about the requirements or delivery, clearly state the assumption.</w:t>
            </w:r>
          </w:p>
        </w:tc>
      </w:tr>
    </w:tbl>
    <w:p w14:paraId="180A8F2B" w14:textId="77777777" w:rsidR="00757007" w:rsidRDefault="00757007" w:rsidP="00DB6990">
      <w:pPr>
        <w:rPr>
          <w:rStyle w:val="normaltextrun"/>
          <w:rFonts w:ascii="Aptos" w:hAnsi="Aptos"/>
          <w:b/>
          <w:bCs/>
          <w:color w:val="000000"/>
          <w:sz w:val="32"/>
          <w:szCs w:val="32"/>
          <w:bdr w:val="none" w:sz="0" w:space="0" w:color="auto" w:frame="1"/>
        </w:rPr>
      </w:pPr>
    </w:p>
    <w:p w14:paraId="4B910744" w14:textId="77777777" w:rsidR="00DE1D03" w:rsidRDefault="000E753C" w:rsidP="009772E9">
      <w:pPr>
        <w:pStyle w:val="Heading2"/>
        <w:numPr>
          <w:ilvl w:val="0"/>
          <w:numId w:val="16"/>
        </w:numPr>
        <w:ind w:left="426" w:hanging="426"/>
        <w:rPr>
          <w:rFonts w:ascii="Aptos" w:eastAsiaTheme="minorEastAsia" w:hAnsi="Aptos"/>
        </w:rPr>
      </w:pPr>
      <w:bookmarkStart w:id="19" w:name="_Toc204958055"/>
      <w:r>
        <w:rPr>
          <w:rFonts w:ascii="Aptos" w:eastAsiaTheme="minorEastAsia" w:hAnsi="Aptos"/>
        </w:rPr>
        <w:t>Proposed</w:t>
      </w:r>
      <w:r w:rsidR="00AF7D50" w:rsidRPr="2F0A0738">
        <w:rPr>
          <w:rFonts w:ascii="Aptos" w:eastAsiaTheme="minorEastAsia" w:hAnsi="Aptos"/>
        </w:rPr>
        <w:t xml:space="preserve"> Service Model for Whakatāne After Hours</w:t>
      </w:r>
      <w:bookmarkEnd w:id="19"/>
      <w:r w:rsidR="00AB610E">
        <w:rPr>
          <w:rFonts w:ascii="Aptos" w:eastAsiaTheme="minorEastAsia" w:hAnsi="Aptos"/>
        </w:rPr>
        <w:t xml:space="preserve"> </w:t>
      </w:r>
    </w:p>
    <w:p w14:paraId="663AEC97" w14:textId="500E2828" w:rsidR="00AF7D50" w:rsidRPr="00792DD0" w:rsidRDefault="00DE1D03" w:rsidP="00792DD0">
      <w:pPr>
        <w:rPr>
          <w:b/>
          <w:bCs/>
        </w:rPr>
      </w:pPr>
      <w:r w:rsidRPr="00792DD0">
        <w:rPr>
          <w:b/>
          <w:bCs/>
        </w:rPr>
        <w:t xml:space="preserve">Weighting </w:t>
      </w:r>
      <w:r w:rsidR="00AB610E" w:rsidRPr="00792DD0">
        <w:rPr>
          <w:b/>
          <w:bCs/>
        </w:rPr>
        <w:t>30%</w:t>
      </w:r>
    </w:p>
    <w:p w14:paraId="53B74A19" w14:textId="41B020E7" w:rsidR="00AE45E5" w:rsidRPr="00AE45E5" w:rsidRDefault="00AE45E5" w:rsidP="00AE45E5">
      <w:pPr>
        <w:pStyle w:val="Heading2"/>
        <w:rPr>
          <w:rFonts w:ascii="Aptos" w:eastAsiaTheme="minorEastAsia" w:hAnsi="Aptos"/>
        </w:rPr>
      </w:pPr>
      <w:bookmarkStart w:id="20" w:name="_Toc204958056"/>
      <w:r w:rsidRPr="00AE45E5">
        <w:rPr>
          <w:rFonts w:ascii="Aptos" w:eastAsiaTheme="minorEastAsia" w:hAnsi="Aptos"/>
        </w:rPr>
        <w:t>Overview</w:t>
      </w:r>
      <w:bookmarkEnd w:id="20"/>
      <w:r w:rsidRPr="00AE45E5">
        <w:rPr>
          <w:rFonts w:ascii="Aptos" w:eastAsiaTheme="minorEastAsia" w:hAnsi="Aptos"/>
        </w:rPr>
        <w:t xml:space="preserve"> </w:t>
      </w:r>
    </w:p>
    <w:tbl>
      <w:tblPr>
        <w:tblStyle w:val="TableGrid"/>
        <w:tblW w:w="5000" w:type="pct"/>
        <w:tblLook w:val="04A0" w:firstRow="1" w:lastRow="0" w:firstColumn="1" w:lastColumn="0" w:noHBand="0" w:noVBand="1"/>
      </w:tblPr>
      <w:tblGrid>
        <w:gridCol w:w="9016"/>
      </w:tblGrid>
      <w:tr w:rsidR="00AF7D50" w:rsidRPr="00730B8A" w14:paraId="44912C0D" w14:textId="77777777" w:rsidTr="00F95AF8">
        <w:trPr>
          <w:cantSplit/>
          <w:trHeight w:val="1102"/>
        </w:trPr>
        <w:tc>
          <w:tcPr>
            <w:tcW w:w="5000" w:type="pct"/>
            <w:shd w:val="clear" w:color="auto" w:fill="CAE178"/>
          </w:tcPr>
          <w:p w14:paraId="7D934D05" w14:textId="74410451" w:rsidR="00AF7D50" w:rsidRPr="00730B8A" w:rsidRDefault="00DE1D03" w:rsidP="00133ADA">
            <w:pPr>
              <w:pStyle w:val="Style1"/>
            </w:pPr>
            <w:r>
              <w:t>P</w:t>
            </w:r>
            <w:r w:rsidR="00AF7D50" w:rsidRPr="00730B8A">
              <w:t xml:space="preserve">lease provide a overview of your </w:t>
            </w:r>
            <w:r w:rsidR="00AF7D50">
              <w:t>propo</w:t>
            </w:r>
            <w:r w:rsidR="009D03C4">
              <w:t>sed</w:t>
            </w:r>
            <w:r w:rsidR="00AF7D50">
              <w:t xml:space="preserve"> service model</w:t>
            </w:r>
            <w:r w:rsidR="00AF7D50" w:rsidRPr="00EA2744">
              <w:t>; include a project plan with clear timeframes, anticipated levels of engagement, expected outcomes, how you will know if this initiative is successful and any other relevant information, include the steps you will take if your initiative is not working as you anticipated</w:t>
            </w:r>
            <w:r w:rsidR="00AF7D50">
              <w:t>.</w:t>
            </w:r>
          </w:p>
          <w:p w14:paraId="16FEB5CD" w14:textId="48DE7AA3" w:rsidR="00AF7D50" w:rsidRPr="00730B8A" w:rsidRDefault="00AF7D50" w:rsidP="00133ADA">
            <w:pPr>
              <w:pStyle w:val="Style1"/>
            </w:pPr>
            <w:r w:rsidRPr="00730B8A">
              <w:t xml:space="preserve">This provides an introduction for the </w:t>
            </w:r>
            <w:r>
              <w:t>EBPHA</w:t>
            </w:r>
            <w:r w:rsidRPr="00730B8A">
              <w:t xml:space="preserve">; however, please ensure you provide all relevant detail </w:t>
            </w:r>
            <w:r w:rsidR="009D03C4">
              <w:t xml:space="preserve">requested in the following sections. </w:t>
            </w:r>
          </w:p>
        </w:tc>
      </w:tr>
      <w:tr w:rsidR="00AF7D50" w:rsidRPr="00730B8A" w14:paraId="770047FA" w14:textId="77777777" w:rsidTr="00F95AF8">
        <w:trPr>
          <w:cantSplit/>
          <w:trHeight w:val="350"/>
        </w:trPr>
        <w:tc>
          <w:tcPr>
            <w:tcW w:w="5000" w:type="pct"/>
            <w:vAlign w:val="center"/>
          </w:tcPr>
          <w:p w14:paraId="66256240" w14:textId="77777777" w:rsidR="00AF7D50" w:rsidRDefault="00AF7D50" w:rsidP="00133ADA">
            <w:pPr>
              <w:pStyle w:val="Style1"/>
            </w:pPr>
            <w:r w:rsidRPr="00730B8A">
              <w:rPr>
                <w:highlight w:val="lightGray"/>
              </w:rPr>
              <w:t>[Insert]</w:t>
            </w:r>
          </w:p>
          <w:p w14:paraId="33258251" w14:textId="77777777" w:rsidR="000E753C" w:rsidRDefault="000E753C" w:rsidP="00133ADA">
            <w:pPr>
              <w:pStyle w:val="Style1"/>
            </w:pPr>
          </w:p>
          <w:p w14:paraId="1053B981" w14:textId="77777777" w:rsidR="000E753C" w:rsidRPr="00730B8A" w:rsidRDefault="000E753C" w:rsidP="00133ADA">
            <w:pPr>
              <w:pStyle w:val="Style1"/>
            </w:pPr>
          </w:p>
        </w:tc>
      </w:tr>
    </w:tbl>
    <w:p w14:paraId="512D0B7B" w14:textId="09DBFC46" w:rsidR="002D374B" w:rsidRPr="002D374B" w:rsidRDefault="002D374B" w:rsidP="002D374B">
      <w:pPr>
        <w:pStyle w:val="Heading2"/>
        <w:rPr>
          <w:rFonts w:ascii="Aptos" w:eastAsiaTheme="minorEastAsia" w:hAnsi="Aptos"/>
        </w:rPr>
      </w:pPr>
      <w:bookmarkStart w:id="21" w:name="_Toc204958057"/>
      <w:r w:rsidRPr="002D374B">
        <w:rPr>
          <w:rFonts w:ascii="Aptos" w:eastAsiaTheme="minorEastAsia" w:hAnsi="Aptos"/>
        </w:rPr>
        <w:t>Hours</w:t>
      </w:r>
      <w:bookmarkEnd w:id="21"/>
      <w:r w:rsidRPr="002D374B">
        <w:rPr>
          <w:rFonts w:ascii="Aptos" w:eastAsiaTheme="minorEastAsia" w:hAnsi="Aptos"/>
        </w:rPr>
        <w:t xml:space="preserve"> </w:t>
      </w:r>
    </w:p>
    <w:tbl>
      <w:tblPr>
        <w:tblStyle w:val="TableGrid"/>
        <w:tblW w:w="5000" w:type="pct"/>
        <w:tblLook w:val="04A0" w:firstRow="1" w:lastRow="0" w:firstColumn="1" w:lastColumn="0" w:noHBand="0" w:noVBand="1"/>
      </w:tblPr>
      <w:tblGrid>
        <w:gridCol w:w="4106"/>
        <w:gridCol w:w="4910"/>
      </w:tblGrid>
      <w:tr w:rsidR="00AF6466" w:rsidRPr="00C15643" w14:paraId="16E25C3E" w14:textId="77777777" w:rsidTr="00F95AF8">
        <w:trPr>
          <w:cantSplit/>
          <w:trHeight w:val="1102"/>
        </w:trPr>
        <w:tc>
          <w:tcPr>
            <w:tcW w:w="2277" w:type="pct"/>
            <w:shd w:val="clear" w:color="auto" w:fill="CAE178"/>
          </w:tcPr>
          <w:p w14:paraId="08BE1FC5" w14:textId="77777777" w:rsidR="00AF6466" w:rsidRPr="00C15643" w:rsidRDefault="00AF6466" w:rsidP="00133ADA">
            <w:pPr>
              <w:pStyle w:val="Style1"/>
            </w:pPr>
            <w:r w:rsidRPr="00C15643">
              <w:t>Proposed Opening Hours</w:t>
            </w:r>
          </w:p>
        </w:tc>
        <w:tc>
          <w:tcPr>
            <w:tcW w:w="2723" w:type="pct"/>
          </w:tcPr>
          <w:p w14:paraId="00D56DCF" w14:textId="7B3BA36A" w:rsidR="00AF6466" w:rsidRPr="00C15643" w:rsidRDefault="00AF6466" w:rsidP="00133ADA">
            <w:pPr>
              <w:pStyle w:val="Style1"/>
              <w:rPr>
                <w:highlight w:val="lightGray"/>
              </w:rPr>
            </w:pPr>
            <w:r w:rsidRPr="00C15643">
              <w:rPr>
                <w:highlight w:val="lightGray"/>
              </w:rPr>
              <w:t xml:space="preserve">[must meet RFP </w:t>
            </w:r>
            <w:r w:rsidR="00AB5729">
              <w:rPr>
                <w:highlight w:val="lightGray"/>
              </w:rPr>
              <w:t>requirements}</w:t>
            </w:r>
          </w:p>
        </w:tc>
      </w:tr>
    </w:tbl>
    <w:p w14:paraId="3DD2770B" w14:textId="381F7DD2" w:rsidR="002D374B" w:rsidRPr="00AF7D50" w:rsidRDefault="002D374B" w:rsidP="002D374B">
      <w:pPr>
        <w:pStyle w:val="Heading2"/>
        <w:rPr>
          <w:rFonts w:eastAsiaTheme="minorEastAsia"/>
        </w:rPr>
      </w:pPr>
      <w:bookmarkStart w:id="22" w:name="_Toc204958058"/>
      <w:r>
        <w:rPr>
          <w:rFonts w:ascii="Aptos" w:eastAsiaTheme="minorEastAsia" w:hAnsi="Aptos"/>
        </w:rPr>
        <w:t>Facilities/Location</w:t>
      </w:r>
      <w:bookmarkEnd w:id="22"/>
    </w:p>
    <w:tbl>
      <w:tblPr>
        <w:tblStyle w:val="TableGrid"/>
        <w:tblW w:w="5000" w:type="pct"/>
        <w:tblLook w:val="04A0" w:firstRow="1" w:lastRow="0" w:firstColumn="1" w:lastColumn="0" w:noHBand="0" w:noVBand="1"/>
      </w:tblPr>
      <w:tblGrid>
        <w:gridCol w:w="4106"/>
        <w:gridCol w:w="2411"/>
        <w:gridCol w:w="2499"/>
      </w:tblGrid>
      <w:tr w:rsidR="002D374B" w:rsidRPr="00730B8A" w14:paraId="5AFFCE7B" w14:textId="77777777" w:rsidTr="009D03C4">
        <w:trPr>
          <w:cantSplit/>
          <w:trHeight w:val="350"/>
        </w:trPr>
        <w:tc>
          <w:tcPr>
            <w:tcW w:w="2277" w:type="pct"/>
            <w:shd w:val="clear" w:color="auto" w:fill="CAE178"/>
            <w:vAlign w:val="center"/>
          </w:tcPr>
          <w:p w14:paraId="4E2DA7E1" w14:textId="77777777" w:rsidR="002D374B" w:rsidRPr="00C15643" w:rsidRDefault="002D374B" w:rsidP="00133ADA">
            <w:pPr>
              <w:pStyle w:val="Style1"/>
            </w:pPr>
            <w:r>
              <w:t>Facility Address:</w:t>
            </w:r>
          </w:p>
        </w:tc>
        <w:tc>
          <w:tcPr>
            <w:tcW w:w="2723" w:type="pct"/>
            <w:gridSpan w:val="2"/>
          </w:tcPr>
          <w:p w14:paraId="12BF9690" w14:textId="77777777" w:rsidR="002D374B" w:rsidRPr="00730B8A" w:rsidRDefault="002D374B" w:rsidP="00133ADA">
            <w:pPr>
              <w:pStyle w:val="Style1"/>
              <w:rPr>
                <w:highlight w:val="lightGray"/>
              </w:rPr>
            </w:pPr>
          </w:p>
        </w:tc>
      </w:tr>
      <w:tr w:rsidR="002D374B" w:rsidRPr="00730B8A" w14:paraId="62DAA56A" w14:textId="77777777" w:rsidTr="00F95AF8">
        <w:trPr>
          <w:cantSplit/>
          <w:trHeight w:val="350"/>
        </w:trPr>
        <w:tc>
          <w:tcPr>
            <w:tcW w:w="2277" w:type="pct"/>
            <w:vAlign w:val="center"/>
          </w:tcPr>
          <w:p w14:paraId="22A1190E" w14:textId="77777777" w:rsidR="002D374B" w:rsidRDefault="002D374B" w:rsidP="00133ADA">
            <w:pPr>
              <w:pStyle w:val="Style1"/>
            </w:pPr>
            <w:r w:rsidRPr="00C15643">
              <w:lastRenderedPageBreak/>
              <w:t>Meets accessibility &amp; safety standards:</w:t>
            </w:r>
          </w:p>
        </w:tc>
        <w:tc>
          <w:tcPr>
            <w:tcW w:w="1337" w:type="pct"/>
            <w:vAlign w:val="center"/>
          </w:tcPr>
          <w:p w14:paraId="194AF5CC" w14:textId="77777777" w:rsidR="002D374B" w:rsidRPr="00730B8A" w:rsidRDefault="002D374B" w:rsidP="00133ADA">
            <w:pPr>
              <w:pStyle w:val="Style1"/>
              <w:rPr>
                <w:highlight w:val="lightGray"/>
              </w:rPr>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1386" w:type="pct"/>
            <w:vAlign w:val="center"/>
          </w:tcPr>
          <w:p w14:paraId="6BC44010" w14:textId="77777777" w:rsidR="002D374B" w:rsidRPr="00730B8A" w:rsidRDefault="002D374B" w:rsidP="00133ADA">
            <w:pPr>
              <w:pStyle w:val="Style1"/>
              <w:rPr>
                <w:highlight w:val="lightGray"/>
              </w:rPr>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2D374B" w:rsidRPr="00730B8A" w14:paraId="5EDD6AC2" w14:textId="77777777" w:rsidTr="00F95AF8">
        <w:trPr>
          <w:cantSplit/>
          <w:trHeight w:val="350"/>
        </w:trPr>
        <w:tc>
          <w:tcPr>
            <w:tcW w:w="5000" w:type="pct"/>
            <w:gridSpan w:val="3"/>
            <w:shd w:val="clear" w:color="auto" w:fill="CAE178"/>
            <w:vAlign w:val="center"/>
          </w:tcPr>
          <w:p w14:paraId="7908BA3B" w14:textId="77777777" w:rsidR="002D374B" w:rsidRPr="00730B8A" w:rsidRDefault="002D374B" w:rsidP="00133ADA">
            <w:pPr>
              <w:pStyle w:val="Style1"/>
            </w:pPr>
            <w:r>
              <w:rPr>
                <w:rStyle w:val="normaltextrun"/>
                <w:rFonts w:ascii="Aptos" w:eastAsiaTheme="majorEastAsia" w:hAnsi="Aptos"/>
                <w:color w:val="000000"/>
                <w:bdr w:val="none" w:sz="0" w:space="0" w:color="auto" w:frame="1"/>
              </w:rPr>
              <w:t>Facilities overview:</w:t>
            </w:r>
          </w:p>
        </w:tc>
      </w:tr>
      <w:tr w:rsidR="002D374B" w:rsidRPr="00730B8A" w14:paraId="11D956D4" w14:textId="77777777" w:rsidTr="00F95AF8">
        <w:trPr>
          <w:cantSplit/>
          <w:trHeight w:val="350"/>
        </w:trPr>
        <w:tc>
          <w:tcPr>
            <w:tcW w:w="5000" w:type="pct"/>
            <w:gridSpan w:val="3"/>
            <w:vAlign w:val="center"/>
          </w:tcPr>
          <w:p w14:paraId="6F5581F2" w14:textId="77777777" w:rsidR="002D374B" w:rsidRDefault="002D374B" w:rsidP="00133ADA">
            <w:pPr>
              <w:pStyle w:val="Style1"/>
            </w:pPr>
            <w:r w:rsidRPr="00C15643">
              <w:rPr>
                <w:highlight w:val="lightGray"/>
              </w:rPr>
              <w:t>[Describe briefly]</w:t>
            </w:r>
          </w:p>
          <w:p w14:paraId="72410B6B" w14:textId="77777777" w:rsidR="002D374B" w:rsidRDefault="002D374B" w:rsidP="00133ADA">
            <w:pPr>
              <w:pStyle w:val="Style1"/>
            </w:pPr>
          </w:p>
          <w:p w14:paraId="3E670937" w14:textId="77777777" w:rsidR="000F0323" w:rsidRPr="00730B8A" w:rsidRDefault="000F0323" w:rsidP="00133ADA">
            <w:pPr>
              <w:pStyle w:val="Style1"/>
            </w:pPr>
          </w:p>
        </w:tc>
      </w:tr>
    </w:tbl>
    <w:p w14:paraId="30B6F381" w14:textId="3D4FD1DE" w:rsidR="000E753C" w:rsidRPr="00943753" w:rsidRDefault="000E753C" w:rsidP="000E753C">
      <w:pPr>
        <w:pStyle w:val="Heading2"/>
        <w:rPr>
          <w:rFonts w:ascii="Aptos" w:eastAsiaTheme="minorEastAsia" w:hAnsi="Aptos"/>
        </w:rPr>
      </w:pPr>
      <w:bookmarkStart w:id="23" w:name="_Toc204958059"/>
      <w:r w:rsidRPr="2F0A0738">
        <w:rPr>
          <w:rFonts w:ascii="Aptos" w:eastAsiaTheme="minorEastAsia" w:hAnsi="Aptos"/>
        </w:rPr>
        <w:t>Timeframe</w:t>
      </w:r>
      <w:r w:rsidR="009D03C4">
        <w:rPr>
          <w:rFonts w:ascii="Aptos" w:eastAsiaTheme="minorEastAsia" w:hAnsi="Aptos"/>
        </w:rPr>
        <w:t xml:space="preserve"> </w:t>
      </w:r>
      <w:r w:rsidR="008E2949">
        <w:rPr>
          <w:rFonts w:ascii="Aptos" w:eastAsiaTheme="minorEastAsia" w:hAnsi="Aptos"/>
        </w:rPr>
        <w:t xml:space="preserve">and </w:t>
      </w:r>
      <w:r w:rsidR="009D03C4">
        <w:rPr>
          <w:rFonts w:ascii="Aptos" w:eastAsiaTheme="minorEastAsia" w:hAnsi="Aptos"/>
        </w:rPr>
        <w:t>Implementation</w:t>
      </w:r>
      <w:bookmarkEnd w:id="23"/>
    </w:p>
    <w:tbl>
      <w:tblPr>
        <w:tblStyle w:val="TableGrid"/>
        <w:tblW w:w="5000" w:type="pct"/>
        <w:tblLayout w:type="fixed"/>
        <w:tblLook w:val="04A0" w:firstRow="1" w:lastRow="0" w:firstColumn="1" w:lastColumn="0" w:noHBand="0" w:noVBand="1"/>
      </w:tblPr>
      <w:tblGrid>
        <w:gridCol w:w="4508"/>
        <w:gridCol w:w="4508"/>
      </w:tblGrid>
      <w:tr w:rsidR="009D03C4" w:rsidRPr="00730B8A" w14:paraId="5C1BDD62" w14:textId="77777777" w:rsidTr="009D03C4">
        <w:trPr>
          <w:cantSplit/>
        </w:trPr>
        <w:tc>
          <w:tcPr>
            <w:tcW w:w="5000" w:type="pct"/>
            <w:gridSpan w:val="2"/>
            <w:tcBorders>
              <w:top w:val="single" w:sz="4" w:space="0" w:color="002B7F"/>
              <w:left w:val="single" w:sz="4" w:space="0" w:color="002B7F"/>
              <w:bottom w:val="single" w:sz="4" w:space="0" w:color="002B7F"/>
              <w:right w:val="single" w:sz="4" w:space="0" w:color="002B7F"/>
            </w:tcBorders>
            <w:shd w:val="clear" w:color="auto" w:fill="CAE178"/>
          </w:tcPr>
          <w:p w14:paraId="0CD851F5" w14:textId="014B8430" w:rsidR="009D03C4" w:rsidRPr="00730B8A" w:rsidRDefault="009D03C4" w:rsidP="00F95AF8">
            <w:pPr>
              <w:autoSpaceDE w:val="0"/>
              <w:autoSpaceDN w:val="0"/>
              <w:adjustRightInd w:val="0"/>
              <w:spacing w:before="120" w:after="120" w:line="240" w:lineRule="auto"/>
              <w:rPr>
                <w:rFonts w:ascii="Aptos" w:hAnsi="Aptos" w:cs="Georgia"/>
              </w:rPr>
            </w:pPr>
            <w:r w:rsidRPr="00730B8A">
              <w:rPr>
                <w:rFonts w:ascii="Aptos" w:hAnsi="Aptos" w:cs="Georgia"/>
              </w:rPr>
              <w:t xml:space="preserve">What project structure and resources will you put in place to project manage </w:t>
            </w:r>
            <w:r w:rsidRPr="00730B8A">
              <w:rPr>
                <w:rFonts w:ascii="Aptos" w:eastAsiaTheme="minorHAnsi" w:hAnsi="Aptos"/>
              </w:rPr>
              <w:t>the implementation of the new services across participating sites and providers</w:t>
            </w:r>
            <w:r w:rsidRPr="00730B8A">
              <w:rPr>
                <w:rFonts w:ascii="Aptos" w:hAnsi="Aptos" w:cs="Georgia"/>
              </w:rPr>
              <w:t>?</w:t>
            </w:r>
          </w:p>
          <w:p w14:paraId="0D1AE6FB" w14:textId="50A0C97D" w:rsidR="009D03C4" w:rsidRPr="00730B8A" w:rsidRDefault="009D03C4" w:rsidP="00F95AF8">
            <w:pPr>
              <w:autoSpaceDE w:val="0"/>
              <w:autoSpaceDN w:val="0"/>
              <w:adjustRightInd w:val="0"/>
              <w:spacing w:before="120" w:after="120" w:line="240" w:lineRule="auto"/>
              <w:rPr>
                <w:rFonts w:ascii="Aptos" w:eastAsiaTheme="minorHAnsi" w:hAnsi="Aptos"/>
              </w:rPr>
            </w:pPr>
            <w:r w:rsidRPr="00730B8A">
              <w:rPr>
                <w:rFonts w:ascii="Aptos" w:hAnsi="Aptos" w:cs="Georgia"/>
              </w:rPr>
              <w:t>Highlight how your proposed structure and resources will enable you to coordinate across multiple participating sites and providers.</w:t>
            </w:r>
          </w:p>
        </w:tc>
      </w:tr>
      <w:tr w:rsidR="004154C6" w:rsidRPr="00730B8A" w14:paraId="55831C6C" w14:textId="77777777" w:rsidTr="00F95AF8">
        <w:trPr>
          <w:cantSplit/>
        </w:trPr>
        <w:tc>
          <w:tcPr>
            <w:tcW w:w="5000" w:type="pct"/>
            <w:gridSpan w:val="2"/>
            <w:tcBorders>
              <w:top w:val="single" w:sz="4" w:space="0" w:color="002B7F"/>
              <w:left w:val="single" w:sz="4" w:space="0" w:color="002B7F"/>
              <w:bottom w:val="single" w:sz="4" w:space="0" w:color="002B7F"/>
              <w:right w:val="single" w:sz="4" w:space="0" w:color="002B7F"/>
            </w:tcBorders>
          </w:tcPr>
          <w:p w14:paraId="64BB5380" w14:textId="77777777" w:rsidR="00DD2EE5" w:rsidRDefault="002F403E" w:rsidP="00133ADA">
            <w:pPr>
              <w:pStyle w:val="Style1"/>
            </w:pPr>
            <w:r w:rsidRPr="00730B8A">
              <w:rPr>
                <w:highlight w:val="lightGray"/>
              </w:rPr>
              <w:t>[Insert]</w:t>
            </w:r>
          </w:p>
          <w:p w14:paraId="08E0C06F" w14:textId="77777777" w:rsidR="002F403E" w:rsidRDefault="002F403E" w:rsidP="00133ADA">
            <w:pPr>
              <w:pStyle w:val="Style1"/>
              <w:rPr>
                <w:rFonts w:eastAsiaTheme="minorHAnsi"/>
              </w:rPr>
            </w:pPr>
          </w:p>
          <w:p w14:paraId="3408ED44" w14:textId="4E3AE130" w:rsidR="00875AB6" w:rsidRPr="00730B8A" w:rsidRDefault="00875AB6" w:rsidP="00133ADA">
            <w:pPr>
              <w:pStyle w:val="Style1"/>
              <w:rPr>
                <w:rFonts w:eastAsiaTheme="minorHAnsi"/>
              </w:rPr>
            </w:pPr>
          </w:p>
        </w:tc>
      </w:tr>
      <w:tr w:rsidR="009D03C4" w:rsidRPr="00730B8A" w14:paraId="7CE1541F" w14:textId="77777777" w:rsidTr="009D03C4">
        <w:trPr>
          <w:cantSplit/>
        </w:trPr>
        <w:tc>
          <w:tcPr>
            <w:tcW w:w="5000" w:type="pct"/>
            <w:gridSpan w:val="2"/>
            <w:tcBorders>
              <w:top w:val="single" w:sz="4" w:space="0" w:color="002B7F"/>
              <w:left w:val="single" w:sz="4" w:space="0" w:color="002B7F"/>
              <w:bottom w:val="single" w:sz="4" w:space="0" w:color="002B7F"/>
              <w:right w:val="single" w:sz="4" w:space="0" w:color="002B7F"/>
            </w:tcBorders>
            <w:shd w:val="clear" w:color="auto" w:fill="CAE178"/>
          </w:tcPr>
          <w:p w14:paraId="0BC0C20E" w14:textId="1509847C" w:rsidR="009D03C4" w:rsidRPr="00730B8A" w:rsidRDefault="009D03C4" w:rsidP="00F95AF8">
            <w:pPr>
              <w:autoSpaceDE w:val="0"/>
              <w:autoSpaceDN w:val="0"/>
              <w:adjustRightInd w:val="0"/>
              <w:spacing w:before="120" w:after="120" w:line="240" w:lineRule="auto"/>
              <w:rPr>
                <w:rFonts w:ascii="Aptos" w:eastAsiaTheme="minorHAnsi" w:hAnsi="Aptos"/>
              </w:rPr>
            </w:pPr>
            <w:r w:rsidRPr="00730B8A">
              <w:rPr>
                <w:rFonts w:ascii="Aptos" w:hAnsi="Aptos" w:cs="Georgia"/>
              </w:rPr>
              <w:t>Please provide a proposed project plan for the development and implementation of the pilot, including high level milestones, achievable timelines and resources.</w:t>
            </w:r>
          </w:p>
        </w:tc>
      </w:tr>
      <w:tr w:rsidR="00DD2EE5" w:rsidRPr="00730B8A" w14:paraId="29D8A94D" w14:textId="77777777" w:rsidTr="00DD2EE5">
        <w:trPr>
          <w:cantSplit/>
        </w:trPr>
        <w:tc>
          <w:tcPr>
            <w:tcW w:w="2500" w:type="pct"/>
            <w:tcBorders>
              <w:top w:val="single" w:sz="4" w:space="0" w:color="002B7F"/>
              <w:left w:val="single" w:sz="4" w:space="0" w:color="002B7F"/>
              <w:bottom w:val="single" w:sz="4" w:space="0" w:color="002B7F"/>
              <w:right w:val="single" w:sz="4" w:space="0" w:color="002B7F"/>
            </w:tcBorders>
            <w:shd w:val="clear" w:color="auto" w:fill="CAE178"/>
          </w:tcPr>
          <w:p w14:paraId="5C7C15D3" w14:textId="67903544" w:rsidR="00DD2EE5" w:rsidRPr="00DD2EE5" w:rsidRDefault="00DD2EE5" w:rsidP="00DD2EE5">
            <w:pPr>
              <w:autoSpaceDE w:val="0"/>
              <w:autoSpaceDN w:val="0"/>
              <w:adjustRightInd w:val="0"/>
              <w:spacing w:before="120" w:after="120"/>
              <w:rPr>
                <w:rFonts w:asciiTheme="minorHAnsi" w:hAnsiTheme="minorHAnsi"/>
                <w:b/>
                <w:bCs/>
              </w:rPr>
            </w:pPr>
            <w:r w:rsidRPr="00DD2EE5">
              <w:rPr>
                <w:rFonts w:asciiTheme="minorHAnsi" w:hAnsiTheme="minorHAnsi"/>
                <w:b/>
                <w:bCs/>
              </w:rPr>
              <w:t>Timeline</w:t>
            </w:r>
          </w:p>
        </w:tc>
        <w:tc>
          <w:tcPr>
            <w:tcW w:w="2500" w:type="pct"/>
            <w:tcBorders>
              <w:top w:val="single" w:sz="4" w:space="0" w:color="002B7F"/>
              <w:left w:val="single" w:sz="4" w:space="0" w:color="002B7F"/>
              <w:bottom w:val="single" w:sz="4" w:space="0" w:color="002B7F"/>
              <w:right w:val="single" w:sz="4" w:space="0" w:color="002B7F"/>
            </w:tcBorders>
            <w:shd w:val="clear" w:color="auto" w:fill="CAE178"/>
          </w:tcPr>
          <w:p w14:paraId="3DB6D365" w14:textId="22586685" w:rsidR="00DD2EE5" w:rsidRPr="00DD2EE5" w:rsidRDefault="00DD2EE5" w:rsidP="00DD2EE5">
            <w:pPr>
              <w:autoSpaceDE w:val="0"/>
              <w:autoSpaceDN w:val="0"/>
              <w:adjustRightInd w:val="0"/>
              <w:spacing w:before="120" w:after="120"/>
              <w:rPr>
                <w:rFonts w:asciiTheme="minorHAnsi" w:hAnsiTheme="minorHAnsi"/>
                <w:b/>
                <w:bCs/>
              </w:rPr>
            </w:pPr>
            <w:r w:rsidRPr="00DD2EE5">
              <w:rPr>
                <w:rFonts w:asciiTheme="minorHAnsi" w:hAnsiTheme="minorHAnsi"/>
                <w:b/>
                <w:bCs/>
              </w:rPr>
              <w:t>Actions</w:t>
            </w:r>
          </w:p>
        </w:tc>
      </w:tr>
      <w:tr w:rsidR="00DD2EE5" w:rsidRPr="00730B8A" w14:paraId="65F289A9" w14:textId="77777777" w:rsidTr="00DD2EE5">
        <w:trPr>
          <w:cantSplit/>
        </w:trPr>
        <w:tc>
          <w:tcPr>
            <w:tcW w:w="2500" w:type="pct"/>
            <w:tcBorders>
              <w:top w:val="single" w:sz="4" w:space="0" w:color="002B7F"/>
              <w:left w:val="single" w:sz="4" w:space="0" w:color="002B7F"/>
              <w:bottom w:val="single" w:sz="4" w:space="0" w:color="002B7F"/>
              <w:right w:val="single" w:sz="4" w:space="0" w:color="002B7F"/>
            </w:tcBorders>
          </w:tcPr>
          <w:p w14:paraId="4A26D89C" w14:textId="77777777" w:rsidR="00DD2EE5" w:rsidRPr="00730B8A" w:rsidRDefault="00DD2EE5" w:rsidP="00DD2EE5">
            <w:pPr>
              <w:autoSpaceDE w:val="0"/>
              <w:autoSpaceDN w:val="0"/>
              <w:adjustRightInd w:val="0"/>
              <w:spacing w:before="120" w:after="120"/>
              <w:rPr>
                <w:rFonts w:ascii="Aptos" w:hAnsi="Aptos"/>
              </w:rPr>
            </w:pPr>
          </w:p>
        </w:tc>
        <w:tc>
          <w:tcPr>
            <w:tcW w:w="2500" w:type="pct"/>
            <w:tcBorders>
              <w:top w:val="single" w:sz="4" w:space="0" w:color="002B7F"/>
              <w:left w:val="single" w:sz="4" w:space="0" w:color="002B7F"/>
              <w:bottom w:val="single" w:sz="4" w:space="0" w:color="002B7F"/>
              <w:right w:val="single" w:sz="4" w:space="0" w:color="002B7F"/>
            </w:tcBorders>
          </w:tcPr>
          <w:p w14:paraId="7F231579" w14:textId="77777777" w:rsidR="00DD2EE5" w:rsidRDefault="00DD2EE5" w:rsidP="00DD2EE5">
            <w:pPr>
              <w:autoSpaceDE w:val="0"/>
              <w:autoSpaceDN w:val="0"/>
              <w:adjustRightInd w:val="0"/>
              <w:spacing w:before="120" w:after="120"/>
              <w:rPr>
                <w:rFonts w:ascii="Aptos" w:hAnsi="Aptos"/>
              </w:rPr>
            </w:pPr>
          </w:p>
          <w:p w14:paraId="06F7A7F1" w14:textId="7D553D8A" w:rsidR="008F74AA" w:rsidRPr="00730B8A" w:rsidRDefault="008F74AA" w:rsidP="00DD2EE5">
            <w:pPr>
              <w:autoSpaceDE w:val="0"/>
              <w:autoSpaceDN w:val="0"/>
              <w:adjustRightInd w:val="0"/>
              <w:spacing w:before="120" w:after="120"/>
              <w:rPr>
                <w:rFonts w:ascii="Aptos" w:hAnsi="Aptos"/>
              </w:rPr>
            </w:pPr>
          </w:p>
        </w:tc>
      </w:tr>
      <w:tr w:rsidR="00DD2EE5" w:rsidRPr="00730B8A" w14:paraId="06E0123F" w14:textId="77777777" w:rsidTr="00DD2EE5">
        <w:trPr>
          <w:cantSplit/>
        </w:trPr>
        <w:tc>
          <w:tcPr>
            <w:tcW w:w="2500" w:type="pct"/>
            <w:tcBorders>
              <w:top w:val="single" w:sz="4" w:space="0" w:color="002B7F"/>
              <w:left w:val="single" w:sz="4" w:space="0" w:color="002B7F"/>
              <w:bottom w:val="single" w:sz="4" w:space="0" w:color="002B7F"/>
              <w:right w:val="single" w:sz="4" w:space="0" w:color="002B7F"/>
            </w:tcBorders>
          </w:tcPr>
          <w:p w14:paraId="06531F7A" w14:textId="77777777" w:rsidR="00DD2EE5" w:rsidRPr="00730B8A" w:rsidRDefault="00DD2EE5" w:rsidP="00DD2EE5">
            <w:pPr>
              <w:autoSpaceDE w:val="0"/>
              <w:autoSpaceDN w:val="0"/>
              <w:adjustRightInd w:val="0"/>
              <w:spacing w:before="120" w:after="120"/>
              <w:rPr>
                <w:rFonts w:ascii="Aptos" w:hAnsi="Aptos"/>
              </w:rPr>
            </w:pPr>
          </w:p>
        </w:tc>
        <w:tc>
          <w:tcPr>
            <w:tcW w:w="2500" w:type="pct"/>
            <w:tcBorders>
              <w:top w:val="single" w:sz="4" w:space="0" w:color="002B7F"/>
              <w:left w:val="single" w:sz="4" w:space="0" w:color="002B7F"/>
              <w:bottom w:val="single" w:sz="4" w:space="0" w:color="002B7F"/>
              <w:right w:val="single" w:sz="4" w:space="0" w:color="002B7F"/>
            </w:tcBorders>
          </w:tcPr>
          <w:p w14:paraId="7658A636" w14:textId="77777777" w:rsidR="00DD2EE5" w:rsidRDefault="00DD2EE5" w:rsidP="00DD2EE5">
            <w:pPr>
              <w:autoSpaceDE w:val="0"/>
              <w:autoSpaceDN w:val="0"/>
              <w:adjustRightInd w:val="0"/>
              <w:spacing w:before="120" w:after="120"/>
              <w:rPr>
                <w:rFonts w:ascii="Aptos" w:hAnsi="Aptos"/>
              </w:rPr>
            </w:pPr>
          </w:p>
          <w:p w14:paraId="3DEB4C6F" w14:textId="77777777" w:rsidR="008F74AA" w:rsidRPr="00730B8A" w:rsidRDefault="008F74AA" w:rsidP="00DD2EE5">
            <w:pPr>
              <w:autoSpaceDE w:val="0"/>
              <w:autoSpaceDN w:val="0"/>
              <w:adjustRightInd w:val="0"/>
              <w:spacing w:before="120" w:after="120"/>
              <w:rPr>
                <w:rFonts w:ascii="Aptos" w:hAnsi="Aptos"/>
              </w:rPr>
            </w:pPr>
          </w:p>
        </w:tc>
      </w:tr>
      <w:tr w:rsidR="00DD2EE5" w:rsidRPr="00730B8A" w14:paraId="0B916627" w14:textId="77777777" w:rsidTr="00DD2EE5">
        <w:trPr>
          <w:cantSplit/>
        </w:trPr>
        <w:tc>
          <w:tcPr>
            <w:tcW w:w="2500" w:type="pct"/>
            <w:tcBorders>
              <w:top w:val="single" w:sz="4" w:space="0" w:color="002B7F"/>
              <w:left w:val="single" w:sz="4" w:space="0" w:color="002B7F"/>
              <w:bottom w:val="single" w:sz="4" w:space="0" w:color="002B7F"/>
              <w:right w:val="single" w:sz="4" w:space="0" w:color="002B7F"/>
            </w:tcBorders>
          </w:tcPr>
          <w:p w14:paraId="697FC466" w14:textId="77777777" w:rsidR="00DD2EE5" w:rsidRPr="00730B8A" w:rsidRDefault="00DD2EE5" w:rsidP="00DD2EE5">
            <w:pPr>
              <w:autoSpaceDE w:val="0"/>
              <w:autoSpaceDN w:val="0"/>
              <w:adjustRightInd w:val="0"/>
              <w:spacing w:before="120" w:after="120"/>
              <w:rPr>
                <w:rFonts w:ascii="Aptos" w:hAnsi="Aptos"/>
              </w:rPr>
            </w:pPr>
          </w:p>
        </w:tc>
        <w:tc>
          <w:tcPr>
            <w:tcW w:w="2500" w:type="pct"/>
            <w:tcBorders>
              <w:top w:val="single" w:sz="4" w:space="0" w:color="002B7F"/>
              <w:left w:val="single" w:sz="4" w:space="0" w:color="002B7F"/>
              <w:bottom w:val="single" w:sz="4" w:space="0" w:color="002B7F"/>
              <w:right w:val="single" w:sz="4" w:space="0" w:color="002B7F"/>
            </w:tcBorders>
          </w:tcPr>
          <w:p w14:paraId="4900D6B6" w14:textId="77777777" w:rsidR="00DD2EE5" w:rsidRDefault="00DD2EE5" w:rsidP="00DD2EE5">
            <w:pPr>
              <w:autoSpaceDE w:val="0"/>
              <w:autoSpaceDN w:val="0"/>
              <w:adjustRightInd w:val="0"/>
              <w:spacing w:before="120" w:after="120"/>
              <w:rPr>
                <w:rFonts w:ascii="Aptos" w:hAnsi="Aptos"/>
              </w:rPr>
            </w:pPr>
          </w:p>
          <w:p w14:paraId="659E78E9" w14:textId="77777777" w:rsidR="008F74AA" w:rsidRPr="00730B8A" w:rsidRDefault="008F74AA" w:rsidP="00DD2EE5">
            <w:pPr>
              <w:autoSpaceDE w:val="0"/>
              <w:autoSpaceDN w:val="0"/>
              <w:adjustRightInd w:val="0"/>
              <w:spacing w:before="120" w:after="120"/>
              <w:rPr>
                <w:rFonts w:ascii="Aptos" w:hAnsi="Aptos"/>
              </w:rPr>
            </w:pPr>
          </w:p>
        </w:tc>
      </w:tr>
      <w:tr w:rsidR="00DD2EE5" w:rsidRPr="00730B8A" w14:paraId="26A95ABC" w14:textId="77777777" w:rsidTr="00DD2EE5">
        <w:trPr>
          <w:cantSplit/>
        </w:trPr>
        <w:tc>
          <w:tcPr>
            <w:tcW w:w="2500" w:type="pct"/>
            <w:tcBorders>
              <w:top w:val="single" w:sz="4" w:space="0" w:color="002B7F"/>
              <w:left w:val="single" w:sz="4" w:space="0" w:color="002B7F"/>
              <w:bottom w:val="single" w:sz="4" w:space="0" w:color="002B7F"/>
              <w:right w:val="single" w:sz="4" w:space="0" w:color="002B7F"/>
            </w:tcBorders>
          </w:tcPr>
          <w:p w14:paraId="53ED542E" w14:textId="77777777" w:rsidR="00DD2EE5" w:rsidRPr="00730B8A" w:rsidRDefault="00DD2EE5" w:rsidP="00DD2EE5">
            <w:pPr>
              <w:autoSpaceDE w:val="0"/>
              <w:autoSpaceDN w:val="0"/>
              <w:adjustRightInd w:val="0"/>
              <w:spacing w:before="120" w:after="120"/>
              <w:rPr>
                <w:rFonts w:ascii="Aptos" w:hAnsi="Aptos"/>
              </w:rPr>
            </w:pPr>
          </w:p>
        </w:tc>
        <w:tc>
          <w:tcPr>
            <w:tcW w:w="2500" w:type="pct"/>
            <w:tcBorders>
              <w:top w:val="single" w:sz="4" w:space="0" w:color="002B7F"/>
              <w:left w:val="single" w:sz="4" w:space="0" w:color="002B7F"/>
              <w:bottom w:val="single" w:sz="4" w:space="0" w:color="002B7F"/>
              <w:right w:val="single" w:sz="4" w:space="0" w:color="002B7F"/>
            </w:tcBorders>
          </w:tcPr>
          <w:p w14:paraId="07EDA734" w14:textId="77777777" w:rsidR="00DD2EE5" w:rsidRDefault="00DD2EE5" w:rsidP="00DD2EE5">
            <w:pPr>
              <w:autoSpaceDE w:val="0"/>
              <w:autoSpaceDN w:val="0"/>
              <w:adjustRightInd w:val="0"/>
              <w:spacing w:before="120" w:after="120"/>
              <w:rPr>
                <w:rFonts w:ascii="Aptos" w:hAnsi="Aptos"/>
              </w:rPr>
            </w:pPr>
          </w:p>
          <w:p w14:paraId="52C33A88" w14:textId="77777777" w:rsidR="008F74AA" w:rsidRPr="00730B8A" w:rsidRDefault="008F74AA" w:rsidP="00DD2EE5">
            <w:pPr>
              <w:autoSpaceDE w:val="0"/>
              <w:autoSpaceDN w:val="0"/>
              <w:adjustRightInd w:val="0"/>
              <w:spacing w:before="120" w:after="120"/>
              <w:rPr>
                <w:rFonts w:ascii="Aptos" w:hAnsi="Aptos"/>
              </w:rPr>
            </w:pPr>
          </w:p>
        </w:tc>
      </w:tr>
      <w:tr w:rsidR="00DD2EE5" w:rsidRPr="00730B8A" w14:paraId="648BC77C" w14:textId="77777777" w:rsidTr="00DD2EE5">
        <w:trPr>
          <w:cantSplit/>
        </w:trPr>
        <w:tc>
          <w:tcPr>
            <w:tcW w:w="2500" w:type="pct"/>
            <w:tcBorders>
              <w:top w:val="single" w:sz="4" w:space="0" w:color="002B7F"/>
              <w:left w:val="single" w:sz="4" w:space="0" w:color="002B7F"/>
              <w:bottom w:val="single" w:sz="4" w:space="0" w:color="002B7F"/>
              <w:right w:val="single" w:sz="4" w:space="0" w:color="002B7F"/>
            </w:tcBorders>
          </w:tcPr>
          <w:p w14:paraId="4C6A5A54" w14:textId="77777777" w:rsidR="00DD2EE5" w:rsidRPr="00730B8A" w:rsidRDefault="00DD2EE5" w:rsidP="00DD2EE5">
            <w:pPr>
              <w:autoSpaceDE w:val="0"/>
              <w:autoSpaceDN w:val="0"/>
              <w:adjustRightInd w:val="0"/>
              <w:spacing w:before="120" w:after="120"/>
              <w:rPr>
                <w:rFonts w:ascii="Aptos" w:hAnsi="Aptos"/>
              </w:rPr>
            </w:pPr>
          </w:p>
        </w:tc>
        <w:tc>
          <w:tcPr>
            <w:tcW w:w="2500" w:type="pct"/>
            <w:tcBorders>
              <w:top w:val="single" w:sz="4" w:space="0" w:color="002B7F"/>
              <w:left w:val="single" w:sz="4" w:space="0" w:color="002B7F"/>
              <w:bottom w:val="single" w:sz="4" w:space="0" w:color="002B7F"/>
              <w:right w:val="single" w:sz="4" w:space="0" w:color="002B7F"/>
            </w:tcBorders>
          </w:tcPr>
          <w:p w14:paraId="44CA59CF" w14:textId="77777777" w:rsidR="00DD2EE5" w:rsidRDefault="00DD2EE5" w:rsidP="00DD2EE5">
            <w:pPr>
              <w:autoSpaceDE w:val="0"/>
              <w:autoSpaceDN w:val="0"/>
              <w:adjustRightInd w:val="0"/>
              <w:spacing w:before="120" w:after="120"/>
              <w:rPr>
                <w:rFonts w:ascii="Aptos" w:hAnsi="Aptos"/>
              </w:rPr>
            </w:pPr>
          </w:p>
          <w:p w14:paraId="2718268D" w14:textId="77777777" w:rsidR="008F74AA" w:rsidRPr="00730B8A" w:rsidRDefault="008F74AA" w:rsidP="00DD2EE5">
            <w:pPr>
              <w:autoSpaceDE w:val="0"/>
              <w:autoSpaceDN w:val="0"/>
              <w:adjustRightInd w:val="0"/>
              <w:spacing w:before="120" w:after="120"/>
              <w:rPr>
                <w:rFonts w:ascii="Aptos" w:hAnsi="Aptos"/>
              </w:rPr>
            </w:pPr>
          </w:p>
        </w:tc>
      </w:tr>
    </w:tbl>
    <w:p w14:paraId="086BADE0" w14:textId="77777777" w:rsidR="00CE2E24" w:rsidRDefault="00CE2E24" w:rsidP="001A46F4">
      <w:pPr>
        <w:pStyle w:val="Heading2"/>
        <w:rPr>
          <w:rFonts w:ascii="Aptos" w:eastAsiaTheme="minorEastAsia" w:hAnsi="Aptos"/>
        </w:rPr>
      </w:pPr>
    </w:p>
    <w:p w14:paraId="6AC05406" w14:textId="77777777" w:rsidR="00C64EB7" w:rsidRDefault="00C64EB7">
      <w:pPr>
        <w:rPr>
          <w:rFonts w:ascii="Aptos" w:eastAsiaTheme="minorEastAsia" w:hAnsi="Aptos" w:cstheme="majorBidi"/>
          <w:b/>
          <w:color w:val="000000" w:themeColor="text1"/>
          <w:sz w:val="32"/>
          <w:szCs w:val="32"/>
        </w:rPr>
      </w:pPr>
      <w:r>
        <w:rPr>
          <w:rFonts w:ascii="Aptos" w:eastAsiaTheme="minorEastAsia" w:hAnsi="Aptos"/>
        </w:rPr>
        <w:br w:type="page"/>
      </w:r>
    </w:p>
    <w:p w14:paraId="0A989BBB" w14:textId="168E4380" w:rsidR="001A46F4" w:rsidRPr="001A46F4" w:rsidRDefault="001A46F4" w:rsidP="001A46F4">
      <w:pPr>
        <w:pStyle w:val="Heading2"/>
        <w:rPr>
          <w:rFonts w:ascii="Aptos" w:eastAsiaTheme="minorEastAsia" w:hAnsi="Aptos"/>
        </w:rPr>
      </w:pPr>
      <w:bookmarkStart w:id="24" w:name="_Toc204958060"/>
      <w:r>
        <w:rPr>
          <w:rFonts w:ascii="Aptos" w:eastAsiaTheme="minorEastAsia" w:hAnsi="Aptos"/>
        </w:rPr>
        <w:lastRenderedPageBreak/>
        <w:t xml:space="preserve">PMS </w:t>
      </w:r>
      <w:r w:rsidR="008E2949">
        <w:rPr>
          <w:rFonts w:ascii="Aptos" w:eastAsiaTheme="minorEastAsia" w:hAnsi="Aptos"/>
        </w:rPr>
        <w:t>and</w:t>
      </w:r>
      <w:r>
        <w:rPr>
          <w:rFonts w:ascii="Aptos" w:eastAsiaTheme="minorEastAsia" w:hAnsi="Aptos"/>
        </w:rPr>
        <w:t xml:space="preserve"> Integration</w:t>
      </w:r>
      <w:bookmarkEnd w:id="24"/>
      <w:r>
        <w:rPr>
          <w:rFonts w:ascii="Aptos" w:eastAsiaTheme="minorEastAsia" w:hAnsi="Aptos"/>
        </w:rPr>
        <w:t xml:space="preserve"> </w:t>
      </w:r>
    </w:p>
    <w:tbl>
      <w:tblPr>
        <w:tblStyle w:val="TableGrid"/>
        <w:tblW w:w="5000" w:type="pct"/>
        <w:tblLook w:val="04A0" w:firstRow="1" w:lastRow="0" w:firstColumn="1" w:lastColumn="0" w:noHBand="0" w:noVBand="1"/>
      </w:tblPr>
      <w:tblGrid>
        <w:gridCol w:w="4106"/>
        <w:gridCol w:w="2411"/>
        <w:gridCol w:w="2499"/>
      </w:tblGrid>
      <w:tr w:rsidR="000E753C" w:rsidRPr="00730B8A" w14:paraId="6E5F67E0" w14:textId="77777777" w:rsidTr="00F95AF8">
        <w:trPr>
          <w:cantSplit/>
          <w:trHeight w:val="350"/>
        </w:trPr>
        <w:tc>
          <w:tcPr>
            <w:tcW w:w="5000" w:type="pct"/>
            <w:gridSpan w:val="3"/>
            <w:shd w:val="clear" w:color="auto" w:fill="CAE178"/>
            <w:vAlign w:val="center"/>
          </w:tcPr>
          <w:p w14:paraId="7B1EF9BB" w14:textId="77777777" w:rsidR="000E753C" w:rsidRPr="00C15643" w:rsidRDefault="000E753C" w:rsidP="00133ADA">
            <w:pPr>
              <w:pStyle w:val="Style1"/>
              <w:rPr>
                <w:highlight w:val="lightGray"/>
              </w:rPr>
            </w:pPr>
            <w:r w:rsidRPr="00C15643">
              <w:t xml:space="preserve">Digital Tools &amp; Integration </w:t>
            </w:r>
          </w:p>
        </w:tc>
      </w:tr>
      <w:tr w:rsidR="000E753C" w:rsidRPr="00730B8A" w14:paraId="687D570B" w14:textId="77777777" w:rsidTr="00F95AF8">
        <w:trPr>
          <w:cantSplit/>
          <w:trHeight w:val="350"/>
        </w:trPr>
        <w:tc>
          <w:tcPr>
            <w:tcW w:w="2277" w:type="pct"/>
            <w:vAlign w:val="center"/>
          </w:tcPr>
          <w:p w14:paraId="5D21009F" w14:textId="77777777" w:rsidR="000E753C" w:rsidRPr="00C15643" w:rsidRDefault="000E753C" w:rsidP="00133ADA">
            <w:pPr>
              <w:pStyle w:val="Style1"/>
              <w:rPr>
                <w:b/>
                <w:bCs/>
                <w:highlight w:val="lightGray"/>
              </w:rPr>
            </w:pPr>
            <w:r w:rsidRPr="00C15643">
              <w:rPr>
                <w:rStyle w:val="normaltextrun"/>
                <w:rFonts w:ascii="Aptos" w:eastAsiaTheme="majorEastAsia" w:hAnsi="Aptos"/>
                <w:color w:val="000000"/>
                <w:bdr w:val="none" w:sz="0" w:space="0" w:color="auto" w:frame="1"/>
              </w:rPr>
              <w:t>Patient Management System</w:t>
            </w:r>
            <w:r>
              <w:rPr>
                <w:rStyle w:val="normaltextrun"/>
                <w:rFonts w:ascii="Aptos" w:eastAsiaTheme="majorEastAsia" w:hAnsi="Aptos"/>
                <w:color w:val="000000"/>
                <w:bdr w:val="none" w:sz="0" w:space="0" w:color="auto" w:frame="1"/>
              </w:rPr>
              <w:t>:</w:t>
            </w:r>
          </w:p>
        </w:tc>
        <w:tc>
          <w:tcPr>
            <w:tcW w:w="2723" w:type="pct"/>
            <w:gridSpan w:val="2"/>
            <w:vAlign w:val="center"/>
          </w:tcPr>
          <w:p w14:paraId="5621C487" w14:textId="77777777" w:rsidR="000E753C" w:rsidRPr="00C15643" w:rsidRDefault="000E753C" w:rsidP="00133ADA">
            <w:pPr>
              <w:pStyle w:val="Style1"/>
              <w:rPr>
                <w:b/>
                <w:bCs/>
                <w:highlight w:val="lightGray"/>
              </w:rPr>
            </w:pPr>
            <w:r w:rsidRPr="00DD2EE5">
              <w:rPr>
                <w:rStyle w:val="normaltextrun"/>
                <w:rFonts w:ascii="Aptos" w:eastAsiaTheme="majorEastAsia" w:hAnsi="Aptos"/>
                <w:color w:val="000000"/>
                <w:highlight w:val="lightGray"/>
                <w:bdr w:val="none" w:sz="0" w:space="0" w:color="auto" w:frame="1"/>
              </w:rPr>
              <w:t>[e.g. Indici, Evolution]</w:t>
            </w:r>
          </w:p>
        </w:tc>
      </w:tr>
      <w:tr w:rsidR="000E753C" w:rsidRPr="00730B8A" w14:paraId="78EEBDF1" w14:textId="77777777" w:rsidTr="00F95AF8">
        <w:trPr>
          <w:cantSplit/>
          <w:trHeight w:val="350"/>
        </w:trPr>
        <w:tc>
          <w:tcPr>
            <w:tcW w:w="2277" w:type="pct"/>
            <w:shd w:val="clear" w:color="auto" w:fill="CAE178"/>
            <w:vAlign w:val="center"/>
          </w:tcPr>
          <w:p w14:paraId="2B811F55" w14:textId="77777777" w:rsidR="000E753C" w:rsidRPr="00C15643" w:rsidRDefault="000E753C" w:rsidP="00133ADA">
            <w:pPr>
              <w:pStyle w:val="Style1"/>
            </w:pPr>
            <w:r w:rsidRPr="00C15643">
              <w:t>Integration with:</w:t>
            </w:r>
          </w:p>
        </w:tc>
        <w:tc>
          <w:tcPr>
            <w:tcW w:w="1337" w:type="pct"/>
            <w:shd w:val="clear" w:color="auto" w:fill="CAE178"/>
            <w:vAlign w:val="center"/>
          </w:tcPr>
          <w:p w14:paraId="139BCDA8" w14:textId="77777777" w:rsidR="000E753C" w:rsidRPr="00C15643" w:rsidRDefault="000E753C" w:rsidP="00133ADA">
            <w:pPr>
              <w:pStyle w:val="Style1"/>
              <w:rPr>
                <w:b/>
                <w:bCs/>
              </w:rPr>
            </w:pPr>
            <w:r w:rsidRPr="00C15643">
              <w:t>Yes</w:t>
            </w:r>
          </w:p>
        </w:tc>
        <w:tc>
          <w:tcPr>
            <w:tcW w:w="1386" w:type="pct"/>
            <w:shd w:val="clear" w:color="auto" w:fill="CAE178"/>
            <w:vAlign w:val="center"/>
          </w:tcPr>
          <w:p w14:paraId="5B2D6E56" w14:textId="77777777" w:rsidR="000E753C" w:rsidRPr="00C15643" w:rsidRDefault="000E753C" w:rsidP="00133ADA">
            <w:pPr>
              <w:pStyle w:val="Style1"/>
              <w:rPr>
                <w:b/>
                <w:bCs/>
              </w:rPr>
            </w:pPr>
            <w:r w:rsidRPr="00C15643">
              <w:t>No</w:t>
            </w:r>
          </w:p>
        </w:tc>
      </w:tr>
      <w:tr w:rsidR="000E753C" w:rsidRPr="00730B8A" w14:paraId="79C53C2E" w14:textId="77777777" w:rsidTr="00F95AF8">
        <w:trPr>
          <w:cantSplit/>
          <w:trHeight w:val="350"/>
        </w:trPr>
        <w:tc>
          <w:tcPr>
            <w:tcW w:w="2277" w:type="pct"/>
            <w:vAlign w:val="center"/>
          </w:tcPr>
          <w:p w14:paraId="79F9CB8C" w14:textId="77777777" w:rsidR="000E753C" w:rsidRDefault="000E753C" w:rsidP="00133ADA">
            <w:pPr>
              <w:pStyle w:val="Style1"/>
              <w:rPr>
                <w:b/>
                <w:bCs/>
                <w:highlight w:val="lightGray"/>
              </w:rPr>
            </w:pPr>
            <w:r>
              <w:rPr>
                <w:rStyle w:val="normaltextrun"/>
                <w:rFonts w:ascii="Aptos" w:eastAsiaTheme="majorEastAsia" w:hAnsi="Aptos"/>
                <w:color w:val="000000"/>
                <w:shd w:val="clear" w:color="auto" w:fill="FFFFFF"/>
              </w:rPr>
              <w:t>HealthPathways </w:t>
            </w:r>
          </w:p>
        </w:tc>
        <w:tc>
          <w:tcPr>
            <w:tcW w:w="1337" w:type="pct"/>
            <w:vAlign w:val="center"/>
          </w:tcPr>
          <w:p w14:paraId="7F02A394"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1386" w:type="pct"/>
            <w:vAlign w:val="center"/>
          </w:tcPr>
          <w:p w14:paraId="234A705C" w14:textId="77777777" w:rsidR="000E753C" w:rsidRDefault="000E753C" w:rsidP="00133ADA">
            <w:pPr>
              <w:pStyle w:val="Style1"/>
              <w:rPr>
                <w:b/>
                <w:bCs/>
                <w:highlight w:val="lightGray"/>
              </w:rPr>
            </w:pP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0E753C" w:rsidRPr="00730B8A" w14:paraId="474A1FBF" w14:textId="77777777" w:rsidTr="00F95AF8">
        <w:trPr>
          <w:cantSplit/>
          <w:trHeight w:val="350"/>
        </w:trPr>
        <w:tc>
          <w:tcPr>
            <w:tcW w:w="2277" w:type="pct"/>
            <w:vAlign w:val="center"/>
          </w:tcPr>
          <w:p w14:paraId="1EA2AAD9" w14:textId="77777777" w:rsidR="000E753C" w:rsidRDefault="000E753C" w:rsidP="00133ADA">
            <w:pPr>
              <w:pStyle w:val="Style1"/>
              <w:rPr>
                <w:rStyle w:val="normaltextrun"/>
                <w:rFonts w:ascii="Aptos" w:eastAsiaTheme="majorEastAsia" w:hAnsi="Aptos"/>
                <w:color w:val="000000"/>
                <w:shd w:val="clear" w:color="auto" w:fill="FFFFFF"/>
              </w:rPr>
            </w:pPr>
            <w:r>
              <w:rPr>
                <w:rStyle w:val="normaltextrun"/>
                <w:rFonts w:ascii="Aptos" w:eastAsiaTheme="majorEastAsia" w:hAnsi="Aptos"/>
                <w:color w:val="000000"/>
                <w:bdr w:val="none" w:sz="0" w:space="0" w:color="auto" w:frame="1"/>
              </w:rPr>
              <w:t>HealthLink</w:t>
            </w:r>
          </w:p>
        </w:tc>
        <w:tc>
          <w:tcPr>
            <w:tcW w:w="1337" w:type="pct"/>
            <w:vAlign w:val="center"/>
          </w:tcPr>
          <w:p w14:paraId="6180FD27"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1386" w:type="pct"/>
            <w:vAlign w:val="center"/>
          </w:tcPr>
          <w:p w14:paraId="2C7CB575"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0E753C" w:rsidRPr="00730B8A" w14:paraId="40EB46C2" w14:textId="77777777" w:rsidTr="00F95AF8">
        <w:trPr>
          <w:cantSplit/>
          <w:trHeight w:val="350"/>
        </w:trPr>
        <w:tc>
          <w:tcPr>
            <w:tcW w:w="2277" w:type="pct"/>
            <w:vAlign w:val="center"/>
          </w:tcPr>
          <w:p w14:paraId="01B0BEDA" w14:textId="77777777" w:rsidR="000E753C" w:rsidRDefault="000E753C" w:rsidP="00133ADA">
            <w:pPr>
              <w:pStyle w:val="Style1"/>
              <w:rPr>
                <w:rStyle w:val="normaltextrun"/>
                <w:rFonts w:ascii="Aptos" w:eastAsiaTheme="majorEastAsia" w:hAnsi="Aptos"/>
                <w:color w:val="000000"/>
                <w:bdr w:val="none" w:sz="0" w:space="0" w:color="auto" w:frame="1"/>
              </w:rPr>
            </w:pPr>
            <w:r>
              <w:rPr>
                <w:rStyle w:val="normaltextrun"/>
                <w:rFonts w:ascii="Aptos" w:eastAsiaTheme="majorEastAsia" w:hAnsi="Aptos"/>
                <w:color w:val="000000"/>
                <w:shd w:val="clear" w:color="auto" w:fill="FFFFFF"/>
              </w:rPr>
              <w:t>ePrescribing/eLabs</w:t>
            </w:r>
          </w:p>
        </w:tc>
        <w:tc>
          <w:tcPr>
            <w:tcW w:w="1337" w:type="pct"/>
            <w:vAlign w:val="center"/>
          </w:tcPr>
          <w:p w14:paraId="74966A36"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1386" w:type="pct"/>
            <w:vAlign w:val="center"/>
          </w:tcPr>
          <w:p w14:paraId="4975A297"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0E753C" w:rsidRPr="00730B8A" w14:paraId="1DEB9763" w14:textId="77777777" w:rsidTr="00F95AF8">
        <w:trPr>
          <w:cantSplit/>
          <w:trHeight w:val="350"/>
        </w:trPr>
        <w:tc>
          <w:tcPr>
            <w:tcW w:w="2277" w:type="pct"/>
            <w:vAlign w:val="center"/>
          </w:tcPr>
          <w:p w14:paraId="1D065A65" w14:textId="77777777" w:rsidR="000E753C" w:rsidRDefault="000E753C" w:rsidP="00133ADA">
            <w:pPr>
              <w:pStyle w:val="Style1"/>
              <w:rPr>
                <w:rStyle w:val="normaltextrun"/>
                <w:rFonts w:ascii="Aptos" w:eastAsiaTheme="majorEastAsia" w:hAnsi="Aptos"/>
                <w:color w:val="000000"/>
                <w:shd w:val="clear" w:color="auto" w:fill="FFFFFF"/>
              </w:rPr>
            </w:pPr>
            <w:r>
              <w:rPr>
                <w:rStyle w:val="normaltextrun"/>
                <w:rFonts w:ascii="Aptos" w:eastAsiaTheme="majorEastAsia" w:hAnsi="Aptos"/>
                <w:color w:val="000000"/>
                <w:bdr w:val="none" w:sz="0" w:space="0" w:color="auto" w:frame="1"/>
              </w:rPr>
              <w:t>Telehealth Support</w:t>
            </w:r>
          </w:p>
        </w:tc>
        <w:tc>
          <w:tcPr>
            <w:tcW w:w="1337" w:type="pct"/>
            <w:vAlign w:val="center"/>
          </w:tcPr>
          <w:p w14:paraId="17C686F9"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1386" w:type="pct"/>
            <w:vAlign w:val="center"/>
          </w:tcPr>
          <w:p w14:paraId="3634AD5D" w14:textId="77777777" w:rsidR="000E753C" w:rsidRDefault="000E753C" w:rsidP="00133ADA">
            <w:pPr>
              <w:pStyle w:val="Style1"/>
              <w:rPr>
                <w:b/>
                <w:bCs/>
                <w:highlight w:val="lightGray"/>
              </w:rPr>
            </w:pP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bl>
    <w:p w14:paraId="4E328AC8" w14:textId="09B656D6" w:rsidR="00FB1AD6" w:rsidRDefault="00FB1AD6" w:rsidP="00DB6990">
      <w:pPr>
        <w:rPr>
          <w:rFonts w:ascii="Aptos" w:eastAsiaTheme="minorEastAsia" w:hAnsi="Aptos"/>
        </w:rPr>
      </w:pPr>
    </w:p>
    <w:p w14:paraId="6C28FC5B" w14:textId="77777777" w:rsidR="00345097" w:rsidRPr="00704496" w:rsidRDefault="00345097" w:rsidP="00345097">
      <w:pPr>
        <w:pStyle w:val="Heading2"/>
        <w:rPr>
          <w:rFonts w:ascii="Aptos" w:eastAsiaTheme="minorEastAsia" w:hAnsi="Aptos"/>
          <w:sz w:val="24"/>
          <w:szCs w:val="24"/>
        </w:rPr>
      </w:pPr>
    </w:p>
    <w:p w14:paraId="332DFC53" w14:textId="77777777" w:rsidR="00FB1AD6" w:rsidRDefault="00FB1AD6">
      <w:pPr>
        <w:rPr>
          <w:rFonts w:ascii="Aptos" w:eastAsiaTheme="minorEastAsia" w:hAnsi="Aptos"/>
        </w:rPr>
      </w:pPr>
      <w:r>
        <w:rPr>
          <w:rFonts w:ascii="Aptos" w:eastAsiaTheme="minorEastAsia" w:hAnsi="Aptos"/>
        </w:rPr>
        <w:br w:type="page"/>
      </w:r>
    </w:p>
    <w:p w14:paraId="4422E4F5" w14:textId="77777777" w:rsidR="00AF7D50" w:rsidRDefault="00AF7D50" w:rsidP="00DB6990">
      <w:pPr>
        <w:rPr>
          <w:rFonts w:ascii="Aptos" w:eastAsiaTheme="minorEastAsia" w:hAnsi="Aptos"/>
        </w:rPr>
      </w:pPr>
    </w:p>
    <w:p w14:paraId="089F874C" w14:textId="0E43D560" w:rsidR="00DD2EE5" w:rsidRDefault="0070663F" w:rsidP="00AF6466">
      <w:pPr>
        <w:pStyle w:val="Heading2"/>
        <w:numPr>
          <w:ilvl w:val="0"/>
          <w:numId w:val="16"/>
        </w:numPr>
        <w:ind w:left="284" w:hanging="284"/>
        <w:rPr>
          <w:rFonts w:ascii="Aptos" w:eastAsiaTheme="minorEastAsia" w:hAnsi="Aptos"/>
        </w:rPr>
      </w:pPr>
      <w:bookmarkStart w:id="25" w:name="_Toc204958061"/>
      <w:r>
        <w:rPr>
          <w:rFonts w:ascii="Aptos" w:eastAsiaTheme="minorEastAsia" w:hAnsi="Aptos"/>
        </w:rPr>
        <w:t xml:space="preserve">Staffing </w:t>
      </w:r>
      <w:r w:rsidR="00202BDC" w:rsidRPr="2F0A0738">
        <w:rPr>
          <w:rFonts w:ascii="Aptos" w:eastAsiaTheme="minorEastAsia" w:hAnsi="Aptos"/>
        </w:rPr>
        <w:t xml:space="preserve">Capacity </w:t>
      </w:r>
      <w:r w:rsidR="00DC6341">
        <w:rPr>
          <w:rFonts w:ascii="Aptos" w:eastAsiaTheme="minorEastAsia" w:hAnsi="Aptos"/>
        </w:rPr>
        <w:t>and</w:t>
      </w:r>
      <w:r w:rsidR="00202BDC" w:rsidRPr="2F0A0738">
        <w:rPr>
          <w:rFonts w:ascii="Aptos" w:eastAsiaTheme="minorEastAsia" w:hAnsi="Aptos"/>
        </w:rPr>
        <w:t xml:space="preserve"> Workforce</w:t>
      </w:r>
      <w:bookmarkEnd w:id="25"/>
      <w:r w:rsidR="00AB610E">
        <w:rPr>
          <w:rFonts w:ascii="Aptos" w:eastAsiaTheme="minorEastAsia" w:hAnsi="Aptos"/>
        </w:rPr>
        <w:t xml:space="preserve"> </w:t>
      </w:r>
    </w:p>
    <w:p w14:paraId="60B3518E" w14:textId="36CEFD04" w:rsidR="00F43121" w:rsidRPr="00792DD0" w:rsidRDefault="00DD2EE5" w:rsidP="00792DD0">
      <w:pPr>
        <w:rPr>
          <w:b/>
          <w:bCs/>
        </w:rPr>
      </w:pPr>
      <w:r w:rsidRPr="00792DD0">
        <w:rPr>
          <w:b/>
          <w:bCs/>
        </w:rPr>
        <w:t xml:space="preserve">Weighting </w:t>
      </w:r>
      <w:r w:rsidR="00AB610E" w:rsidRPr="00792DD0">
        <w:rPr>
          <w:b/>
          <w:bCs/>
        </w:rPr>
        <w:t>20%</w:t>
      </w:r>
    </w:p>
    <w:p w14:paraId="32FF2ABF" w14:textId="7B2C0292" w:rsidR="00F43121" w:rsidRPr="00F43121" w:rsidRDefault="00F43121" w:rsidP="00F43121">
      <w:pPr>
        <w:pStyle w:val="Heading2"/>
        <w:rPr>
          <w:rFonts w:ascii="Aptos" w:eastAsiaTheme="minorEastAsia" w:hAnsi="Aptos"/>
        </w:rPr>
      </w:pPr>
      <w:bookmarkStart w:id="26" w:name="_Toc204958062"/>
      <w:r w:rsidRPr="00F43121">
        <w:rPr>
          <w:rFonts w:ascii="Aptos" w:eastAsiaTheme="minorEastAsia" w:hAnsi="Aptos"/>
        </w:rPr>
        <w:t>Workforce</w:t>
      </w:r>
      <w:bookmarkEnd w:id="26"/>
    </w:p>
    <w:tbl>
      <w:tblPr>
        <w:tblStyle w:val="TableGrid"/>
        <w:tblW w:w="5000" w:type="pct"/>
        <w:tblLook w:val="04A0" w:firstRow="1" w:lastRow="0" w:firstColumn="1" w:lastColumn="0" w:noHBand="0" w:noVBand="1"/>
      </w:tblPr>
      <w:tblGrid>
        <w:gridCol w:w="4106"/>
        <w:gridCol w:w="2411"/>
        <w:gridCol w:w="2499"/>
      </w:tblGrid>
      <w:tr w:rsidR="00AF6466" w:rsidRPr="00730B8A" w14:paraId="723F1B9A" w14:textId="77777777" w:rsidTr="00F95AF8">
        <w:trPr>
          <w:cantSplit/>
          <w:trHeight w:val="350"/>
        </w:trPr>
        <w:tc>
          <w:tcPr>
            <w:tcW w:w="2277" w:type="pct"/>
            <w:shd w:val="clear" w:color="auto" w:fill="CAE178"/>
            <w:vAlign w:val="center"/>
          </w:tcPr>
          <w:p w14:paraId="05C649E0" w14:textId="77777777" w:rsidR="00AF6466" w:rsidRPr="00730B8A" w:rsidRDefault="00AF6466" w:rsidP="00133ADA">
            <w:pPr>
              <w:pStyle w:val="Style1"/>
            </w:pPr>
            <w:r>
              <w:t>Staffing Mix</w:t>
            </w:r>
          </w:p>
        </w:tc>
        <w:tc>
          <w:tcPr>
            <w:tcW w:w="1337" w:type="pct"/>
            <w:shd w:val="clear" w:color="auto" w:fill="CAE178"/>
          </w:tcPr>
          <w:p w14:paraId="230CCEF3" w14:textId="77777777" w:rsidR="00AF6466" w:rsidRPr="00C15643" w:rsidRDefault="00AF6466" w:rsidP="00133ADA">
            <w:pPr>
              <w:pStyle w:val="Style1"/>
            </w:pPr>
            <w:r w:rsidRPr="00C15643">
              <w:t>FTE</w:t>
            </w:r>
          </w:p>
        </w:tc>
        <w:tc>
          <w:tcPr>
            <w:tcW w:w="1386" w:type="pct"/>
            <w:shd w:val="clear" w:color="auto" w:fill="CAE178"/>
          </w:tcPr>
          <w:p w14:paraId="3D6BF913" w14:textId="77777777" w:rsidR="00AF6466" w:rsidRPr="00C15643" w:rsidRDefault="00AF6466" w:rsidP="00133ADA">
            <w:pPr>
              <w:pStyle w:val="Style1"/>
            </w:pPr>
            <w:r w:rsidRPr="00C15643">
              <w:t>Notes</w:t>
            </w:r>
          </w:p>
        </w:tc>
      </w:tr>
      <w:tr w:rsidR="00AF6466" w:rsidRPr="00730B8A" w14:paraId="43DBC8E9" w14:textId="77777777" w:rsidTr="00F95AF8">
        <w:trPr>
          <w:cantSplit/>
          <w:trHeight w:val="350"/>
        </w:trPr>
        <w:tc>
          <w:tcPr>
            <w:tcW w:w="2277" w:type="pct"/>
            <w:vAlign w:val="center"/>
          </w:tcPr>
          <w:p w14:paraId="7A12CAA5" w14:textId="77777777" w:rsidR="00AF6466" w:rsidRPr="00730B8A" w:rsidRDefault="00AF6466" w:rsidP="00133ADA">
            <w:pPr>
              <w:pStyle w:val="Style1"/>
              <w:rPr>
                <w:highlight w:val="lightGray"/>
              </w:rPr>
            </w:pPr>
            <w:r w:rsidRPr="00C15643">
              <w:t>GPs/Nurse Practitioners</w:t>
            </w:r>
          </w:p>
        </w:tc>
        <w:tc>
          <w:tcPr>
            <w:tcW w:w="1337" w:type="pct"/>
          </w:tcPr>
          <w:p w14:paraId="3DF504C4" w14:textId="77777777" w:rsidR="00AF6466" w:rsidRPr="00730B8A" w:rsidRDefault="00AF6466" w:rsidP="00133ADA">
            <w:pPr>
              <w:pStyle w:val="Style1"/>
              <w:rPr>
                <w:highlight w:val="lightGray"/>
              </w:rPr>
            </w:pPr>
          </w:p>
        </w:tc>
        <w:tc>
          <w:tcPr>
            <w:tcW w:w="1386" w:type="pct"/>
          </w:tcPr>
          <w:p w14:paraId="7BC4B189" w14:textId="77777777" w:rsidR="00AF6466" w:rsidRPr="00730B8A" w:rsidRDefault="00AF6466" w:rsidP="00133ADA">
            <w:pPr>
              <w:pStyle w:val="Style1"/>
              <w:rPr>
                <w:highlight w:val="lightGray"/>
              </w:rPr>
            </w:pPr>
          </w:p>
        </w:tc>
      </w:tr>
      <w:tr w:rsidR="00AF6466" w:rsidRPr="00730B8A" w14:paraId="41F5EA93" w14:textId="77777777" w:rsidTr="00F95AF8">
        <w:trPr>
          <w:cantSplit/>
          <w:trHeight w:val="350"/>
        </w:trPr>
        <w:tc>
          <w:tcPr>
            <w:tcW w:w="2277" w:type="pct"/>
            <w:vAlign w:val="center"/>
          </w:tcPr>
          <w:p w14:paraId="61B75AF3" w14:textId="77777777" w:rsidR="00AF6466" w:rsidRPr="00C15643" w:rsidRDefault="00AF6466" w:rsidP="00133ADA">
            <w:pPr>
              <w:pStyle w:val="Style1"/>
            </w:pPr>
            <w:r w:rsidRPr="00C15643">
              <w:t>Nurses </w:t>
            </w:r>
          </w:p>
        </w:tc>
        <w:tc>
          <w:tcPr>
            <w:tcW w:w="1337" w:type="pct"/>
          </w:tcPr>
          <w:p w14:paraId="522900FB" w14:textId="77777777" w:rsidR="00AF6466" w:rsidRPr="00730B8A" w:rsidRDefault="00AF6466" w:rsidP="00133ADA">
            <w:pPr>
              <w:pStyle w:val="Style1"/>
              <w:rPr>
                <w:highlight w:val="lightGray"/>
              </w:rPr>
            </w:pPr>
          </w:p>
        </w:tc>
        <w:tc>
          <w:tcPr>
            <w:tcW w:w="1386" w:type="pct"/>
          </w:tcPr>
          <w:p w14:paraId="0A177BD2" w14:textId="77777777" w:rsidR="00AF6466" w:rsidRPr="00730B8A" w:rsidRDefault="00AF6466" w:rsidP="00133ADA">
            <w:pPr>
              <w:pStyle w:val="Style1"/>
              <w:rPr>
                <w:highlight w:val="lightGray"/>
              </w:rPr>
            </w:pPr>
          </w:p>
        </w:tc>
      </w:tr>
      <w:tr w:rsidR="00AF6466" w:rsidRPr="00730B8A" w14:paraId="76224792" w14:textId="77777777" w:rsidTr="00F95AF8">
        <w:trPr>
          <w:cantSplit/>
          <w:trHeight w:val="350"/>
        </w:trPr>
        <w:tc>
          <w:tcPr>
            <w:tcW w:w="2277" w:type="pct"/>
            <w:vAlign w:val="center"/>
          </w:tcPr>
          <w:p w14:paraId="1234E797" w14:textId="77777777" w:rsidR="00AF6466" w:rsidRPr="00C15643" w:rsidRDefault="00AF6466" w:rsidP="00133ADA">
            <w:pPr>
              <w:pStyle w:val="Style1"/>
            </w:pPr>
            <w:r w:rsidRPr="00C15643">
              <w:t>Admin/Reception</w:t>
            </w:r>
          </w:p>
        </w:tc>
        <w:tc>
          <w:tcPr>
            <w:tcW w:w="1337" w:type="pct"/>
          </w:tcPr>
          <w:p w14:paraId="12A54BB3" w14:textId="77777777" w:rsidR="00AF6466" w:rsidRPr="00730B8A" w:rsidRDefault="00AF6466" w:rsidP="00133ADA">
            <w:pPr>
              <w:pStyle w:val="Style1"/>
              <w:rPr>
                <w:highlight w:val="lightGray"/>
              </w:rPr>
            </w:pPr>
          </w:p>
        </w:tc>
        <w:tc>
          <w:tcPr>
            <w:tcW w:w="1386" w:type="pct"/>
          </w:tcPr>
          <w:p w14:paraId="6A55BC36" w14:textId="77777777" w:rsidR="00AF6466" w:rsidRPr="00730B8A" w:rsidRDefault="00AF6466" w:rsidP="00133ADA">
            <w:pPr>
              <w:pStyle w:val="Style1"/>
              <w:rPr>
                <w:highlight w:val="lightGray"/>
              </w:rPr>
            </w:pPr>
          </w:p>
        </w:tc>
      </w:tr>
      <w:tr w:rsidR="00AF6466" w:rsidRPr="00730B8A" w14:paraId="273A8AED" w14:textId="77777777" w:rsidTr="00F95AF8">
        <w:trPr>
          <w:cantSplit/>
          <w:trHeight w:val="350"/>
        </w:trPr>
        <w:tc>
          <w:tcPr>
            <w:tcW w:w="2277" w:type="pct"/>
            <w:vAlign w:val="center"/>
          </w:tcPr>
          <w:p w14:paraId="1C2091B8" w14:textId="77777777" w:rsidR="00AF6466" w:rsidRPr="00C15643" w:rsidRDefault="00AF6466" w:rsidP="00133ADA">
            <w:pPr>
              <w:pStyle w:val="Style1"/>
            </w:pPr>
            <w:r>
              <w:t xml:space="preserve">Kaiawhina </w:t>
            </w:r>
          </w:p>
        </w:tc>
        <w:tc>
          <w:tcPr>
            <w:tcW w:w="1337" w:type="pct"/>
          </w:tcPr>
          <w:p w14:paraId="2883060E" w14:textId="77777777" w:rsidR="00AF6466" w:rsidRPr="00730B8A" w:rsidRDefault="00AF6466" w:rsidP="00133ADA">
            <w:pPr>
              <w:pStyle w:val="Style1"/>
              <w:rPr>
                <w:highlight w:val="lightGray"/>
              </w:rPr>
            </w:pPr>
          </w:p>
        </w:tc>
        <w:tc>
          <w:tcPr>
            <w:tcW w:w="1386" w:type="pct"/>
          </w:tcPr>
          <w:p w14:paraId="458C0221" w14:textId="77777777" w:rsidR="00AF6466" w:rsidRPr="00730B8A" w:rsidRDefault="00AF6466" w:rsidP="00133ADA">
            <w:pPr>
              <w:pStyle w:val="Style1"/>
              <w:rPr>
                <w:highlight w:val="lightGray"/>
              </w:rPr>
            </w:pPr>
          </w:p>
        </w:tc>
      </w:tr>
    </w:tbl>
    <w:p w14:paraId="6478C3AB" w14:textId="77777777" w:rsidR="000F0323" w:rsidRDefault="000F0323" w:rsidP="00F43121">
      <w:pPr>
        <w:pStyle w:val="Heading2"/>
        <w:rPr>
          <w:rFonts w:ascii="Aptos" w:eastAsiaTheme="minorEastAsia" w:hAnsi="Aptos"/>
        </w:rPr>
      </w:pPr>
    </w:p>
    <w:p w14:paraId="0D578FE3" w14:textId="70CC30CB" w:rsidR="00F43121" w:rsidRPr="00F43121" w:rsidRDefault="00F43121" w:rsidP="00F43121">
      <w:pPr>
        <w:pStyle w:val="Heading2"/>
        <w:rPr>
          <w:rFonts w:ascii="Aptos" w:eastAsiaTheme="minorEastAsia" w:hAnsi="Aptos"/>
        </w:rPr>
      </w:pPr>
      <w:bookmarkStart w:id="27" w:name="_Toc204958063"/>
      <w:r w:rsidRPr="00F43121">
        <w:rPr>
          <w:rFonts w:ascii="Aptos" w:eastAsiaTheme="minorEastAsia" w:hAnsi="Aptos"/>
        </w:rPr>
        <w:t>Capacity</w:t>
      </w:r>
      <w:bookmarkEnd w:id="27"/>
      <w:r w:rsidRPr="00F43121">
        <w:rPr>
          <w:rFonts w:ascii="Aptos" w:eastAsiaTheme="minorEastAsia" w:hAnsi="Aptos"/>
        </w:rPr>
        <w:t xml:space="preserve"> </w:t>
      </w:r>
    </w:p>
    <w:tbl>
      <w:tblPr>
        <w:tblStyle w:val="TableGrid"/>
        <w:tblW w:w="5000" w:type="pct"/>
        <w:tblLook w:val="04A0" w:firstRow="1" w:lastRow="0" w:firstColumn="1" w:lastColumn="0" w:noHBand="0" w:noVBand="1"/>
      </w:tblPr>
      <w:tblGrid>
        <w:gridCol w:w="9016"/>
      </w:tblGrid>
      <w:tr w:rsidR="00202BDC" w:rsidRPr="00730B8A" w14:paraId="6F31C76E" w14:textId="77777777" w:rsidTr="00F95AF8">
        <w:trPr>
          <w:cantSplit/>
          <w:trHeight w:val="748"/>
        </w:trPr>
        <w:tc>
          <w:tcPr>
            <w:tcW w:w="5000" w:type="pct"/>
            <w:shd w:val="clear" w:color="auto" w:fill="CAE178"/>
          </w:tcPr>
          <w:p w14:paraId="6297A8C0" w14:textId="08A0BFBC" w:rsidR="00202BDC" w:rsidRPr="00730B8A" w:rsidRDefault="00202BDC" w:rsidP="00133ADA">
            <w:pPr>
              <w:pStyle w:val="Style1"/>
            </w:pPr>
            <w:r w:rsidRPr="00DD2E5F">
              <w:t>Describe your ability to staff the clinic reliably</w:t>
            </w:r>
            <w:r>
              <w:t xml:space="preserve">. </w:t>
            </w:r>
            <w:r w:rsidR="00CC33A0">
              <w:t xml:space="preserve">Detail </w:t>
            </w:r>
            <w:r w:rsidR="00CC33A0" w:rsidRPr="00730B8A">
              <w:rPr>
                <w:rFonts w:ascii="Aptos" w:hAnsi="Aptos"/>
              </w:rPr>
              <w:t xml:space="preserve">the source of the workforce (existing staff or new recruits) and your plans to build workforce capability and support retention. </w:t>
            </w:r>
            <w:r w:rsidRPr="00DD2E5F">
              <w:t>Detail your roster plan, and training approach</w:t>
            </w:r>
            <w:r w:rsidR="00CC33A0">
              <w:t>.</w:t>
            </w:r>
          </w:p>
        </w:tc>
      </w:tr>
      <w:tr w:rsidR="00202BDC" w:rsidRPr="00730B8A" w14:paraId="5C1A690A" w14:textId="77777777" w:rsidTr="00F95AF8">
        <w:trPr>
          <w:cantSplit/>
          <w:trHeight w:val="350"/>
        </w:trPr>
        <w:tc>
          <w:tcPr>
            <w:tcW w:w="5000" w:type="pct"/>
            <w:vAlign w:val="center"/>
          </w:tcPr>
          <w:p w14:paraId="051BFF9B" w14:textId="77777777" w:rsidR="00202BDC" w:rsidRDefault="00202BDC" w:rsidP="00133ADA">
            <w:pPr>
              <w:pStyle w:val="Style1"/>
            </w:pPr>
            <w:r w:rsidRPr="00730B8A">
              <w:rPr>
                <w:highlight w:val="lightGray"/>
              </w:rPr>
              <w:t>[Insert]</w:t>
            </w:r>
          </w:p>
          <w:p w14:paraId="5CE0F79B" w14:textId="77777777" w:rsidR="00CE2E24" w:rsidRDefault="00CE2E24" w:rsidP="00133ADA">
            <w:pPr>
              <w:pStyle w:val="Style1"/>
            </w:pPr>
          </w:p>
          <w:p w14:paraId="63BCC690" w14:textId="77777777" w:rsidR="00CE2E24" w:rsidRPr="00730B8A" w:rsidRDefault="00CE2E24" w:rsidP="00133ADA">
            <w:pPr>
              <w:pStyle w:val="Style1"/>
            </w:pPr>
          </w:p>
        </w:tc>
      </w:tr>
      <w:tr w:rsidR="00341DAC" w:rsidRPr="00730B8A" w14:paraId="4CE26B01" w14:textId="77777777" w:rsidTr="00B022E4">
        <w:trPr>
          <w:cantSplit/>
          <w:trHeight w:val="350"/>
        </w:trPr>
        <w:tc>
          <w:tcPr>
            <w:tcW w:w="5000" w:type="pct"/>
            <w:shd w:val="clear" w:color="auto" w:fill="CAE178"/>
          </w:tcPr>
          <w:p w14:paraId="6510B451" w14:textId="39B7580B" w:rsidR="00341DAC" w:rsidRPr="00DD2E5F" w:rsidRDefault="00341DAC" w:rsidP="00341DAC">
            <w:pPr>
              <w:pStyle w:val="Style1"/>
            </w:pPr>
            <w:r w:rsidRPr="00730B8A">
              <w:rPr>
                <w:rFonts w:ascii="Aptos" w:hAnsi="Aptos"/>
              </w:rPr>
              <w:t>What is your planned approach to recruitment in order to commence each component of services within the time frame you have indicated? What recruitment-related risks have you identified and how do you plan to manage them?</w:t>
            </w:r>
          </w:p>
        </w:tc>
      </w:tr>
      <w:tr w:rsidR="00341DAC" w:rsidRPr="00730B8A" w14:paraId="27194D0B" w14:textId="77777777" w:rsidTr="00341DAC">
        <w:trPr>
          <w:cantSplit/>
          <w:trHeight w:val="350"/>
        </w:trPr>
        <w:tc>
          <w:tcPr>
            <w:tcW w:w="5000" w:type="pct"/>
            <w:shd w:val="clear" w:color="auto" w:fill="FFFFFF" w:themeFill="background1"/>
          </w:tcPr>
          <w:p w14:paraId="247B7A98" w14:textId="77777777" w:rsidR="00341DAC" w:rsidRDefault="002F403E" w:rsidP="00341DAC">
            <w:pPr>
              <w:pStyle w:val="Style1"/>
            </w:pPr>
            <w:r w:rsidRPr="00730B8A">
              <w:rPr>
                <w:highlight w:val="lightGray"/>
              </w:rPr>
              <w:t>[Insert]</w:t>
            </w:r>
          </w:p>
          <w:p w14:paraId="35BF7962" w14:textId="77777777" w:rsidR="00CE2E24" w:rsidRDefault="00CE2E24" w:rsidP="00341DAC">
            <w:pPr>
              <w:pStyle w:val="Style1"/>
            </w:pPr>
          </w:p>
          <w:p w14:paraId="6CD79FC5" w14:textId="50707C6B" w:rsidR="00CE2E24" w:rsidRPr="00DD2E5F" w:rsidRDefault="00CE2E24" w:rsidP="00341DAC">
            <w:pPr>
              <w:pStyle w:val="Style1"/>
            </w:pPr>
          </w:p>
        </w:tc>
      </w:tr>
    </w:tbl>
    <w:p w14:paraId="27646B42" w14:textId="77777777" w:rsidR="000F0323" w:rsidRDefault="000F0323">
      <w:r>
        <w:br w:type="page"/>
      </w:r>
    </w:p>
    <w:tbl>
      <w:tblPr>
        <w:tblStyle w:val="TableGrid"/>
        <w:tblW w:w="5000" w:type="pct"/>
        <w:tblLook w:val="04A0" w:firstRow="1" w:lastRow="0" w:firstColumn="1" w:lastColumn="0" w:noHBand="0" w:noVBand="1"/>
      </w:tblPr>
      <w:tblGrid>
        <w:gridCol w:w="9016"/>
      </w:tblGrid>
      <w:tr w:rsidR="00341DAC" w:rsidRPr="00730B8A" w14:paraId="37F7D7B1" w14:textId="77777777" w:rsidTr="00F95AF8">
        <w:trPr>
          <w:cantSplit/>
          <w:trHeight w:val="350"/>
        </w:trPr>
        <w:tc>
          <w:tcPr>
            <w:tcW w:w="5000" w:type="pct"/>
            <w:shd w:val="clear" w:color="auto" w:fill="CAE178"/>
            <w:vAlign w:val="center"/>
          </w:tcPr>
          <w:p w14:paraId="7C3C7F98" w14:textId="18343F13" w:rsidR="00341DAC" w:rsidRPr="00730B8A" w:rsidRDefault="00341DAC" w:rsidP="00341DAC">
            <w:pPr>
              <w:pStyle w:val="Style1"/>
              <w:rPr>
                <w:highlight w:val="lightGray"/>
              </w:rPr>
            </w:pPr>
            <w:r w:rsidRPr="00DD2E5F">
              <w:lastRenderedPageBreak/>
              <w:t>Describe your contingency plan for staff absences or surges in demand </w:t>
            </w:r>
          </w:p>
        </w:tc>
      </w:tr>
      <w:tr w:rsidR="00341DAC" w:rsidRPr="00730B8A" w14:paraId="2160CEE1" w14:textId="77777777" w:rsidTr="00F95AF8">
        <w:trPr>
          <w:cantSplit/>
          <w:trHeight w:val="350"/>
        </w:trPr>
        <w:tc>
          <w:tcPr>
            <w:tcW w:w="5000" w:type="pct"/>
            <w:vAlign w:val="center"/>
          </w:tcPr>
          <w:p w14:paraId="10FA6585" w14:textId="77777777" w:rsidR="00341DAC" w:rsidRDefault="00341DAC" w:rsidP="00341DAC">
            <w:pPr>
              <w:pStyle w:val="Style1"/>
              <w:rPr>
                <w:highlight w:val="lightGray"/>
              </w:rPr>
            </w:pPr>
            <w:r w:rsidRPr="00730B8A">
              <w:rPr>
                <w:highlight w:val="lightGray"/>
              </w:rPr>
              <w:t>[Insert]</w:t>
            </w:r>
          </w:p>
          <w:p w14:paraId="3C8D6773" w14:textId="77777777" w:rsidR="00CE2E24" w:rsidRDefault="00CE2E24" w:rsidP="00341DAC">
            <w:pPr>
              <w:pStyle w:val="Style1"/>
              <w:rPr>
                <w:highlight w:val="lightGray"/>
              </w:rPr>
            </w:pPr>
          </w:p>
          <w:p w14:paraId="3A1A6350" w14:textId="77777777" w:rsidR="00CE2E24" w:rsidRPr="00DD2E5F" w:rsidRDefault="00CE2E24" w:rsidP="00341DAC">
            <w:pPr>
              <w:pStyle w:val="Style1"/>
              <w:rPr>
                <w:highlight w:val="lightGray"/>
              </w:rPr>
            </w:pPr>
          </w:p>
        </w:tc>
      </w:tr>
      <w:tr w:rsidR="002F403E" w:rsidRPr="00730B8A" w14:paraId="3B7AFDE6" w14:textId="77777777" w:rsidTr="002F403E">
        <w:trPr>
          <w:cantSplit/>
          <w:trHeight w:val="350"/>
        </w:trPr>
        <w:tc>
          <w:tcPr>
            <w:tcW w:w="5000" w:type="pct"/>
            <w:shd w:val="clear" w:color="auto" w:fill="CAE178"/>
            <w:vAlign w:val="center"/>
          </w:tcPr>
          <w:p w14:paraId="2E1374F7" w14:textId="0B0CD2C2" w:rsidR="002F403E" w:rsidRPr="00730B8A" w:rsidRDefault="002F403E" w:rsidP="00341DAC">
            <w:pPr>
              <w:pStyle w:val="Style1"/>
              <w:rPr>
                <w:highlight w:val="lightGray"/>
              </w:rPr>
            </w:pPr>
            <w:r w:rsidRPr="00730B8A">
              <w:rPr>
                <w:rFonts w:ascii="Aptos" w:hAnsi="Aptos"/>
              </w:rPr>
              <w:t>What provision have you made for clinical and cultural leadership and support for practitioners to deliver services that align with the requirements set out in this RFP?</w:t>
            </w:r>
          </w:p>
        </w:tc>
      </w:tr>
      <w:tr w:rsidR="002F403E" w:rsidRPr="00730B8A" w14:paraId="1A88F985" w14:textId="77777777" w:rsidTr="00F95AF8">
        <w:trPr>
          <w:cantSplit/>
          <w:trHeight w:val="350"/>
        </w:trPr>
        <w:tc>
          <w:tcPr>
            <w:tcW w:w="5000" w:type="pct"/>
            <w:vAlign w:val="center"/>
          </w:tcPr>
          <w:p w14:paraId="5852BBB9" w14:textId="77777777" w:rsidR="002F403E" w:rsidRDefault="002F403E" w:rsidP="00341DAC">
            <w:pPr>
              <w:pStyle w:val="Style1"/>
              <w:rPr>
                <w:highlight w:val="lightGray"/>
              </w:rPr>
            </w:pPr>
            <w:r w:rsidRPr="00730B8A">
              <w:rPr>
                <w:highlight w:val="lightGray"/>
              </w:rPr>
              <w:t>[Insert]</w:t>
            </w:r>
          </w:p>
          <w:p w14:paraId="4BCC3CED" w14:textId="77777777" w:rsidR="00CE2E24" w:rsidRDefault="00CE2E24" w:rsidP="00341DAC">
            <w:pPr>
              <w:pStyle w:val="Style1"/>
              <w:rPr>
                <w:highlight w:val="lightGray"/>
              </w:rPr>
            </w:pPr>
          </w:p>
          <w:p w14:paraId="44054DDD" w14:textId="2FB3F527" w:rsidR="00CE2E24" w:rsidRPr="00730B8A" w:rsidRDefault="00CE2E24" w:rsidP="00341DAC">
            <w:pPr>
              <w:pStyle w:val="Style1"/>
              <w:rPr>
                <w:highlight w:val="lightGray"/>
              </w:rPr>
            </w:pPr>
          </w:p>
        </w:tc>
      </w:tr>
    </w:tbl>
    <w:p w14:paraId="7DBF9B56" w14:textId="77777777" w:rsidR="00202BDC" w:rsidRDefault="00202BDC" w:rsidP="00DB6990">
      <w:pPr>
        <w:rPr>
          <w:rFonts w:ascii="Aptos" w:eastAsiaTheme="minorEastAsia" w:hAnsi="Aptos"/>
        </w:rPr>
      </w:pPr>
    </w:p>
    <w:p w14:paraId="44A5640E" w14:textId="0763A707" w:rsidR="00452931" w:rsidRDefault="00452931">
      <w:pPr>
        <w:rPr>
          <w:rFonts w:ascii="Aptos" w:eastAsiaTheme="minorEastAsia" w:hAnsi="Aptos"/>
        </w:rPr>
      </w:pPr>
      <w:r>
        <w:rPr>
          <w:rFonts w:ascii="Aptos" w:eastAsiaTheme="minorEastAsia" w:hAnsi="Aptos"/>
        </w:rPr>
        <w:br w:type="page"/>
      </w:r>
    </w:p>
    <w:p w14:paraId="150B5990" w14:textId="77777777" w:rsidR="00F84EBD" w:rsidRDefault="00F84EBD" w:rsidP="00DB6990">
      <w:pPr>
        <w:rPr>
          <w:rFonts w:ascii="Aptos" w:eastAsiaTheme="minorEastAsia" w:hAnsi="Aptos"/>
        </w:rPr>
      </w:pPr>
    </w:p>
    <w:p w14:paraId="46C60872" w14:textId="5D6B242B" w:rsidR="00BF581B" w:rsidRDefault="003A62DF" w:rsidP="00AB610E">
      <w:pPr>
        <w:pStyle w:val="Heading2"/>
        <w:numPr>
          <w:ilvl w:val="0"/>
          <w:numId w:val="16"/>
        </w:numPr>
        <w:ind w:left="426" w:hanging="426"/>
        <w:rPr>
          <w:rFonts w:ascii="Aptos" w:eastAsiaTheme="minorEastAsia" w:hAnsi="Aptos"/>
        </w:rPr>
      </w:pPr>
      <w:bookmarkStart w:id="28" w:name="_Toc204958064"/>
      <w:r>
        <w:rPr>
          <w:rFonts w:ascii="Aptos" w:eastAsiaTheme="minorEastAsia" w:hAnsi="Aptos"/>
        </w:rPr>
        <w:t xml:space="preserve">Equity and Priority Populations </w:t>
      </w:r>
      <w:r w:rsidR="00323BB1">
        <w:rPr>
          <w:rFonts w:ascii="Aptos" w:eastAsiaTheme="minorEastAsia" w:hAnsi="Aptos"/>
        </w:rPr>
        <w:t xml:space="preserve">and Cultural </w:t>
      </w:r>
      <w:r w:rsidR="00C666C1">
        <w:rPr>
          <w:rFonts w:ascii="Aptos" w:eastAsiaTheme="minorEastAsia" w:hAnsi="Aptos"/>
        </w:rPr>
        <w:t>Practices</w:t>
      </w:r>
      <w:bookmarkEnd w:id="28"/>
    </w:p>
    <w:p w14:paraId="160D0658" w14:textId="5EFCD93A" w:rsidR="00FC0F7F" w:rsidRDefault="00BF581B" w:rsidP="00792DD0">
      <w:pPr>
        <w:rPr>
          <w:b/>
          <w:bCs/>
        </w:rPr>
      </w:pPr>
      <w:r w:rsidRPr="00792DD0">
        <w:rPr>
          <w:b/>
          <w:bCs/>
        </w:rPr>
        <w:t xml:space="preserve">Weighting </w:t>
      </w:r>
      <w:r w:rsidR="006B14B2" w:rsidRPr="00792DD0">
        <w:rPr>
          <w:b/>
          <w:bCs/>
        </w:rPr>
        <w:t>20%</w:t>
      </w:r>
    </w:p>
    <w:p w14:paraId="5D72E446" w14:textId="77777777" w:rsidR="00452931" w:rsidRPr="00792DD0" w:rsidRDefault="00452931" w:rsidP="00792DD0">
      <w:pPr>
        <w:rPr>
          <w:b/>
          <w:bCs/>
        </w:rPr>
      </w:pPr>
    </w:p>
    <w:tbl>
      <w:tblPr>
        <w:tblStyle w:val="TableGrid"/>
        <w:tblW w:w="9016" w:type="dxa"/>
        <w:tblLook w:val="04A0" w:firstRow="1" w:lastRow="0" w:firstColumn="1" w:lastColumn="0" w:noHBand="0" w:noVBand="1"/>
      </w:tblPr>
      <w:tblGrid>
        <w:gridCol w:w="9016"/>
      </w:tblGrid>
      <w:tr w:rsidR="00FC0F7F" w14:paraId="013D6D38" w14:textId="77777777" w:rsidTr="00F95AF8">
        <w:trPr>
          <w:cantSplit/>
          <w:trHeight w:val="300"/>
        </w:trPr>
        <w:tc>
          <w:tcPr>
            <w:tcW w:w="9016" w:type="dxa"/>
            <w:tcBorders>
              <w:top w:val="single" w:sz="4" w:space="0" w:color="002B7F"/>
              <w:left w:val="single" w:sz="4" w:space="0" w:color="002B7F"/>
              <w:bottom w:val="single" w:sz="4" w:space="0" w:color="002B7F"/>
              <w:right w:val="single" w:sz="4" w:space="0" w:color="002B7F"/>
            </w:tcBorders>
            <w:shd w:val="clear" w:color="auto" w:fill="CAE178"/>
          </w:tcPr>
          <w:p w14:paraId="52A5D15A" w14:textId="77777777" w:rsidR="0010435A" w:rsidRDefault="00FC0F7F" w:rsidP="00F95AF8">
            <w:pPr>
              <w:spacing w:before="120" w:after="120" w:line="240" w:lineRule="auto"/>
              <w:rPr>
                <w:rStyle w:val="normaltextrun"/>
                <w:rFonts w:ascii="Aptos" w:eastAsiaTheme="majorEastAsia" w:hAnsi="Aptos" w:cs="Segoe UI"/>
              </w:rPr>
            </w:pPr>
            <w:r w:rsidRPr="2F0A0738">
              <w:rPr>
                <w:rFonts w:ascii="Aptos" w:hAnsi="Aptos"/>
              </w:rPr>
              <w:t xml:space="preserve">How will you ensure this solution addresses the needs of, and is acceptable to, the priority populations described in the RFP? </w:t>
            </w:r>
            <w:r w:rsidRPr="2F0A0738">
              <w:rPr>
                <w:rStyle w:val="normaltextrun"/>
                <w:rFonts w:ascii="Aptos" w:eastAsiaTheme="majorEastAsia" w:hAnsi="Aptos" w:cs="Segoe UI"/>
              </w:rPr>
              <w:t>How will you ensure you address the needs of other groups who experience inequities (for example refugee and migrant groups) </w:t>
            </w:r>
          </w:p>
          <w:p w14:paraId="6C51D2F8" w14:textId="7E3F04BD" w:rsidR="00FC0F7F" w:rsidRDefault="0010435A" w:rsidP="00F95AF8">
            <w:pPr>
              <w:spacing w:before="120" w:after="120" w:line="240" w:lineRule="auto"/>
              <w:rPr>
                <w:rFonts w:ascii="Aptos" w:hAnsi="Aptos"/>
              </w:rPr>
            </w:pPr>
            <w:r w:rsidRPr="002A4291">
              <w:rPr>
                <w:rFonts w:ascii="Aptos" w:hAnsi="Aptos"/>
              </w:rPr>
              <w:t>In what way will your solution address inequity for Māori?</w:t>
            </w:r>
          </w:p>
          <w:p w14:paraId="113033BC" w14:textId="1A17532E" w:rsidR="0010435A" w:rsidRDefault="0010435A" w:rsidP="00F95AF8">
            <w:pPr>
              <w:spacing w:before="120" w:after="120" w:line="240" w:lineRule="auto"/>
              <w:rPr>
                <w:rFonts w:ascii="Aptos" w:hAnsi="Aptos" w:cs="Segoe UI"/>
              </w:rPr>
            </w:pPr>
            <w:r w:rsidRPr="2F0A0738">
              <w:rPr>
                <w:rStyle w:val="normaltextrun"/>
                <w:rFonts w:ascii="Aptos" w:eastAsiaTheme="majorEastAsia" w:hAnsi="Aptos" w:cs="Segoe UI"/>
              </w:rPr>
              <w:t>How will you ensure you address the needs of disabled peoples/tāngata whaikaha Māori and other disabled groups? (Vision / hearing/ mobility) </w:t>
            </w:r>
          </w:p>
        </w:tc>
      </w:tr>
      <w:tr w:rsidR="00FC0F7F" w:rsidRPr="00730B8A" w14:paraId="3B4BFEEF" w14:textId="77777777" w:rsidTr="00F95AF8">
        <w:trPr>
          <w:cantSplit/>
        </w:trPr>
        <w:tc>
          <w:tcPr>
            <w:tcW w:w="9016" w:type="dxa"/>
            <w:tcBorders>
              <w:top w:val="single" w:sz="4" w:space="0" w:color="002B7F"/>
              <w:left w:val="single" w:sz="4" w:space="0" w:color="002B7F"/>
              <w:bottom w:val="single" w:sz="4" w:space="0" w:color="002B7F"/>
              <w:right w:val="single" w:sz="4" w:space="0" w:color="002B7F"/>
            </w:tcBorders>
          </w:tcPr>
          <w:p w14:paraId="6FCD2199" w14:textId="77777777" w:rsidR="00FC0F7F" w:rsidRDefault="00FC0F7F" w:rsidP="00133ADA">
            <w:pPr>
              <w:pStyle w:val="Style1"/>
            </w:pPr>
            <w:r w:rsidRPr="00730B8A">
              <w:rPr>
                <w:highlight w:val="lightGray"/>
              </w:rPr>
              <w:t>[Insert Respondent answer]</w:t>
            </w:r>
          </w:p>
          <w:p w14:paraId="2475F6E8" w14:textId="77777777" w:rsidR="00CE2E24" w:rsidRDefault="00CE2E24" w:rsidP="00133ADA">
            <w:pPr>
              <w:pStyle w:val="Style1"/>
            </w:pPr>
          </w:p>
          <w:p w14:paraId="2C93C07B" w14:textId="77777777" w:rsidR="00CE2E24" w:rsidRPr="00730B8A" w:rsidRDefault="00CE2E24" w:rsidP="00133ADA">
            <w:pPr>
              <w:pStyle w:val="Style1"/>
              <w:rPr>
                <w:rFonts w:eastAsiaTheme="minorHAnsi"/>
              </w:rPr>
            </w:pPr>
          </w:p>
        </w:tc>
      </w:tr>
    </w:tbl>
    <w:p w14:paraId="3E68271E" w14:textId="77777777" w:rsidR="00323BB1" w:rsidRPr="00F36D36" w:rsidRDefault="00323BB1" w:rsidP="00323BB1">
      <w:pPr>
        <w:rPr>
          <w:rStyle w:val="normaltextrun"/>
          <w:rFonts w:ascii="Aptos" w:hAnsi="Aptos"/>
          <w:b/>
          <w:bCs/>
          <w:color w:val="000000"/>
          <w:sz w:val="32"/>
          <w:szCs w:val="32"/>
          <w:bdr w:val="none" w:sz="0" w:space="0" w:color="auto" w:frame="1"/>
        </w:rPr>
      </w:pPr>
    </w:p>
    <w:tbl>
      <w:tblPr>
        <w:tblStyle w:val="TableGrid"/>
        <w:tblW w:w="9016" w:type="dxa"/>
        <w:tblLook w:val="04A0" w:firstRow="1" w:lastRow="0" w:firstColumn="1" w:lastColumn="0" w:noHBand="0" w:noVBand="1"/>
      </w:tblPr>
      <w:tblGrid>
        <w:gridCol w:w="7650"/>
        <w:gridCol w:w="709"/>
        <w:gridCol w:w="657"/>
      </w:tblGrid>
      <w:tr w:rsidR="00323BB1" w14:paraId="076F786A" w14:textId="77777777" w:rsidTr="00F95AF8">
        <w:trPr>
          <w:cantSplit/>
          <w:trHeight w:val="300"/>
        </w:trPr>
        <w:tc>
          <w:tcPr>
            <w:tcW w:w="9016" w:type="dxa"/>
            <w:gridSpan w:val="3"/>
            <w:tcBorders>
              <w:top w:val="single" w:sz="4" w:space="0" w:color="002B7F"/>
              <w:left w:val="single" w:sz="4" w:space="0" w:color="002B7F"/>
              <w:bottom w:val="single" w:sz="4" w:space="0" w:color="002B7F"/>
              <w:right w:val="single" w:sz="4" w:space="0" w:color="002B7F"/>
            </w:tcBorders>
            <w:shd w:val="clear" w:color="auto" w:fill="CAE178"/>
          </w:tcPr>
          <w:p w14:paraId="3CB17C18" w14:textId="77777777" w:rsidR="00323BB1" w:rsidRDefault="00323BB1" w:rsidP="00F95AF8">
            <w:pPr>
              <w:pStyle w:val="paragraph"/>
              <w:spacing w:before="120" w:after="120" w:line="240" w:lineRule="auto"/>
              <w:rPr>
                <w:rStyle w:val="normaltextrun"/>
                <w:rFonts w:ascii="Aptos" w:eastAsiaTheme="majorEastAsia" w:hAnsi="Aptos" w:cs="Segoe UI"/>
              </w:rPr>
            </w:pPr>
            <w:r w:rsidRPr="2F0A0738">
              <w:rPr>
                <w:rStyle w:val="normaltextrun"/>
                <w:rFonts w:ascii="Aptos" w:eastAsiaTheme="majorEastAsia" w:hAnsi="Aptos" w:cs="Segoe UI"/>
              </w:rPr>
              <w:t xml:space="preserve">Please provide examples of how staff </w:t>
            </w:r>
            <w:r>
              <w:rPr>
                <w:rStyle w:val="normaltextrun"/>
                <w:rFonts w:ascii="Aptos" w:eastAsiaTheme="majorEastAsia" w:hAnsi="Aptos" w:cs="Segoe UI"/>
              </w:rPr>
              <w:t>w</w:t>
            </w:r>
            <w:r>
              <w:rPr>
                <w:rStyle w:val="normaltextrun"/>
                <w:rFonts w:eastAsiaTheme="majorEastAsia" w:cs="Segoe UI"/>
              </w:rPr>
              <w:t>ill</w:t>
            </w:r>
            <w:r w:rsidRPr="2F0A0738">
              <w:rPr>
                <w:rStyle w:val="normaltextrun"/>
                <w:rFonts w:ascii="Aptos" w:eastAsiaTheme="majorEastAsia" w:hAnsi="Aptos" w:cs="Segoe UI"/>
              </w:rPr>
              <w:t xml:space="preserve"> b</w:t>
            </w:r>
            <w:r>
              <w:rPr>
                <w:rStyle w:val="normaltextrun"/>
                <w:rFonts w:ascii="Aptos" w:eastAsiaTheme="majorEastAsia" w:hAnsi="Aptos" w:cs="Segoe UI"/>
              </w:rPr>
              <w:t>e</w:t>
            </w:r>
            <w:r w:rsidRPr="2F0A0738">
              <w:rPr>
                <w:rStyle w:val="normaltextrun"/>
                <w:rFonts w:ascii="Aptos" w:eastAsiaTheme="majorEastAsia" w:hAnsi="Aptos" w:cs="Segoe UI"/>
              </w:rPr>
              <w:t xml:space="preserve"> trained in cultural safety and cultural competency including how your staff are recognising and respecting the cultural identities of others, and safely meeting their needs, expectations and rights, contributing to the achievement of positive health outcomes and experiences. </w:t>
            </w:r>
          </w:p>
          <w:p w14:paraId="7FF28885" w14:textId="77777777" w:rsidR="00323BB1" w:rsidRDefault="00323BB1" w:rsidP="00F95AF8">
            <w:pPr>
              <w:pStyle w:val="paragraph"/>
              <w:spacing w:before="120" w:after="120" w:line="240" w:lineRule="auto"/>
              <w:rPr>
                <w:rStyle w:val="normaltextrun"/>
                <w:rFonts w:ascii="Aptos" w:eastAsiaTheme="majorEastAsia" w:hAnsi="Aptos" w:cs="Segoe UI"/>
              </w:rPr>
            </w:pPr>
            <w:r w:rsidRPr="2F0A0738">
              <w:rPr>
                <w:rStyle w:val="normaltextrun"/>
                <w:rFonts w:ascii="Aptos" w:eastAsiaTheme="majorEastAsia" w:hAnsi="Aptos" w:cs="Segoe UI"/>
              </w:rPr>
              <w:t>Cultural competence is having the attitudes, skills and knowledge needed to achieve cultural safety.</w:t>
            </w:r>
          </w:p>
          <w:p w14:paraId="54EF81AF" w14:textId="4AC6ADE8" w:rsidR="00323BB1" w:rsidRPr="003347E3" w:rsidRDefault="00323BB1" w:rsidP="00F95AF8">
            <w:pPr>
              <w:pStyle w:val="paragraph"/>
              <w:spacing w:before="0" w:beforeAutospacing="0" w:after="0" w:afterAutospacing="0"/>
              <w:rPr>
                <w:rStyle w:val="eop"/>
                <w:rFonts w:ascii="Aptos" w:eastAsiaTheme="majorEastAsia" w:hAnsi="Aptos" w:cs="Segoe UI"/>
                <w:color w:val="000000" w:themeColor="text1"/>
              </w:rPr>
            </w:pPr>
            <w:r w:rsidRPr="2F0A0738">
              <w:rPr>
                <w:rStyle w:val="normaltextrun"/>
                <w:rFonts w:ascii="Aptos" w:eastAsiaTheme="majorEastAsia" w:hAnsi="Aptos" w:cs="Segoe UI"/>
                <w:b/>
                <w:bCs/>
                <w:color w:val="000000" w:themeColor="text1"/>
              </w:rPr>
              <w:t>Te Tiriti o Waitangi Commitment:</w:t>
            </w:r>
            <w:r w:rsidRPr="2F0A0738">
              <w:rPr>
                <w:rStyle w:val="eop"/>
                <w:rFonts w:ascii="Aptos" w:eastAsiaTheme="majorEastAsia" w:hAnsi="Aptos" w:cs="Segoe UI"/>
                <w:color w:val="000000" w:themeColor="text1"/>
              </w:rPr>
              <w:t> </w:t>
            </w:r>
            <w:r w:rsidRPr="2F0A0738">
              <w:rPr>
                <w:rStyle w:val="normaltextrun"/>
                <w:rFonts w:ascii="Aptos" w:eastAsiaTheme="majorEastAsia" w:hAnsi="Aptos" w:cs="Segoe UI"/>
                <w:color w:val="000000" w:themeColor="text1"/>
              </w:rPr>
              <w:t>Explain how your organisation h</w:t>
            </w:r>
            <w:r w:rsidRPr="002A4291">
              <w:rPr>
                <w:rStyle w:val="normaltextrun"/>
                <w:rFonts w:ascii="Aptos" w:eastAsiaTheme="majorEastAsia" w:hAnsi="Aptos" w:cs="Segoe UI"/>
                <w:color w:val="000000" w:themeColor="text1"/>
                <w:shd w:val="clear" w:color="auto" w:fill="CAE178"/>
              </w:rPr>
              <w:t>o</w:t>
            </w:r>
            <w:r w:rsidRPr="2F0A0738">
              <w:rPr>
                <w:rStyle w:val="normaltextrun"/>
                <w:rFonts w:ascii="Aptos" w:eastAsiaTheme="majorEastAsia" w:hAnsi="Aptos" w:cs="Segoe UI"/>
                <w:color w:val="000000" w:themeColor="text1"/>
              </w:rPr>
              <w:t>nours Te Tiriti in service delivery</w:t>
            </w:r>
            <w:r w:rsidR="003347E3">
              <w:rPr>
                <w:rStyle w:val="normaltextrun"/>
                <w:rFonts w:ascii="Aptos" w:eastAsiaTheme="majorEastAsia" w:hAnsi="Aptos" w:cs="Segoe UI"/>
                <w:color w:val="000000" w:themeColor="text1"/>
              </w:rPr>
              <w:t xml:space="preserve"> and </w:t>
            </w:r>
            <w:r w:rsidR="00ED2851">
              <w:rPr>
                <w:rStyle w:val="normaltextrun"/>
                <w:rFonts w:ascii="Aptos" w:eastAsiaTheme="majorEastAsia" w:hAnsi="Aptos" w:cs="Segoe UI"/>
                <w:color w:val="000000" w:themeColor="text1"/>
              </w:rPr>
              <w:t>carry out c</w:t>
            </w:r>
            <w:r w:rsidRPr="003347E3">
              <w:rPr>
                <w:rStyle w:val="normaltextrun"/>
                <w:rFonts w:ascii="Aptos" w:eastAsiaTheme="majorEastAsia" w:hAnsi="Aptos" w:cs="Segoe UI"/>
                <w:color w:val="000000" w:themeColor="text1"/>
              </w:rPr>
              <w:t xml:space="preserve">ultural </w:t>
            </w:r>
            <w:r w:rsidR="00ED2851">
              <w:rPr>
                <w:rStyle w:val="normaltextrun"/>
                <w:rFonts w:ascii="Aptos" w:eastAsiaTheme="majorEastAsia" w:hAnsi="Aptos" w:cs="Segoe UI"/>
                <w:color w:val="000000" w:themeColor="text1"/>
              </w:rPr>
              <w:t>s</w:t>
            </w:r>
            <w:r w:rsidRPr="003347E3">
              <w:rPr>
                <w:rStyle w:val="normaltextrun"/>
                <w:rFonts w:ascii="Aptos" w:eastAsiaTheme="majorEastAsia" w:hAnsi="Aptos" w:cs="Segoe UI"/>
                <w:color w:val="000000" w:themeColor="text1"/>
              </w:rPr>
              <w:t xml:space="preserve">afety </w:t>
            </w:r>
            <w:r w:rsidR="00ED2851">
              <w:rPr>
                <w:rStyle w:val="normaltextrun"/>
                <w:rFonts w:ascii="Aptos" w:eastAsiaTheme="majorEastAsia" w:hAnsi="Aptos" w:cs="Segoe UI"/>
                <w:color w:val="000000" w:themeColor="text1"/>
              </w:rPr>
              <w:t>p</w:t>
            </w:r>
            <w:r w:rsidRPr="003347E3">
              <w:rPr>
                <w:rStyle w:val="normaltextrun"/>
                <w:rFonts w:ascii="Aptos" w:eastAsiaTheme="majorEastAsia" w:hAnsi="Aptos" w:cs="Segoe UI"/>
                <w:color w:val="000000" w:themeColor="text1"/>
              </w:rPr>
              <w:t>ractices:</w:t>
            </w:r>
            <w:r w:rsidRPr="003347E3">
              <w:rPr>
                <w:rStyle w:val="eop"/>
                <w:rFonts w:ascii="Aptos" w:eastAsiaTheme="majorEastAsia" w:hAnsi="Aptos" w:cs="Segoe UI"/>
                <w:color w:val="000000" w:themeColor="text1"/>
              </w:rPr>
              <w:t> </w:t>
            </w:r>
          </w:p>
          <w:p w14:paraId="034EF73C" w14:textId="77777777" w:rsidR="00323BB1" w:rsidRDefault="00323BB1" w:rsidP="00F95AF8">
            <w:pPr>
              <w:pStyle w:val="paragraph"/>
              <w:spacing w:before="120" w:after="120" w:line="240" w:lineRule="auto"/>
              <w:rPr>
                <w:rStyle w:val="eop"/>
                <w:rFonts w:ascii="Aptos" w:eastAsiaTheme="majorEastAsia" w:hAnsi="Aptos" w:cs="Segoe UI"/>
              </w:rPr>
            </w:pPr>
          </w:p>
        </w:tc>
      </w:tr>
      <w:tr w:rsidR="00323BB1" w:rsidRPr="00730B8A" w14:paraId="250B42DF" w14:textId="77777777" w:rsidTr="00F95AF8">
        <w:trPr>
          <w:cantSplit/>
        </w:trPr>
        <w:tc>
          <w:tcPr>
            <w:tcW w:w="9016" w:type="dxa"/>
            <w:gridSpan w:val="3"/>
            <w:tcBorders>
              <w:top w:val="single" w:sz="4" w:space="0" w:color="002B7F"/>
              <w:left w:val="single" w:sz="4" w:space="0" w:color="002B7F"/>
              <w:bottom w:val="single" w:sz="4" w:space="0" w:color="002B7F"/>
              <w:right w:val="single" w:sz="4" w:space="0" w:color="002B7F"/>
            </w:tcBorders>
          </w:tcPr>
          <w:p w14:paraId="5A6B3627" w14:textId="77777777" w:rsidR="00323BB1" w:rsidRDefault="00323BB1" w:rsidP="00F95AF8">
            <w:pPr>
              <w:pStyle w:val="Style1"/>
            </w:pPr>
            <w:r w:rsidRPr="00730B8A">
              <w:rPr>
                <w:highlight w:val="lightGray"/>
              </w:rPr>
              <w:t>[Insert Respondent answer]</w:t>
            </w:r>
          </w:p>
          <w:p w14:paraId="5E09571D" w14:textId="77777777" w:rsidR="00323BB1" w:rsidRDefault="00323BB1" w:rsidP="00F95AF8">
            <w:pPr>
              <w:pStyle w:val="Style1"/>
            </w:pPr>
          </w:p>
          <w:p w14:paraId="275FE61A" w14:textId="77777777" w:rsidR="00323BB1" w:rsidRPr="00730B8A" w:rsidRDefault="00323BB1" w:rsidP="00F95AF8">
            <w:pPr>
              <w:pStyle w:val="Style1"/>
              <w:rPr>
                <w:rFonts w:eastAsiaTheme="minorHAnsi"/>
              </w:rPr>
            </w:pPr>
          </w:p>
        </w:tc>
      </w:tr>
      <w:tr w:rsidR="00323BB1" w:rsidRPr="00730B8A" w14:paraId="40396429" w14:textId="77777777" w:rsidTr="00F95AF8">
        <w:trPr>
          <w:cantSplit/>
        </w:trPr>
        <w:tc>
          <w:tcPr>
            <w:tcW w:w="7650" w:type="dxa"/>
            <w:tcBorders>
              <w:top w:val="single" w:sz="4" w:space="0" w:color="002B7F"/>
              <w:left w:val="single" w:sz="4" w:space="0" w:color="002B7F"/>
              <w:bottom w:val="single" w:sz="4" w:space="0" w:color="002B7F"/>
              <w:right w:val="single" w:sz="4" w:space="0" w:color="002B7F"/>
            </w:tcBorders>
            <w:shd w:val="clear" w:color="auto" w:fill="CAE178"/>
          </w:tcPr>
          <w:p w14:paraId="20418D2F" w14:textId="77777777" w:rsidR="00323BB1" w:rsidRPr="00730B8A" w:rsidRDefault="00323BB1" w:rsidP="00F95AF8">
            <w:pPr>
              <w:pStyle w:val="Style1"/>
              <w:rPr>
                <w:highlight w:val="lightGray"/>
              </w:rPr>
            </w:pPr>
            <w:r w:rsidRPr="2F0A0738">
              <w:rPr>
                <w:rStyle w:val="normaltextrun"/>
                <w:rFonts w:ascii="Aptos" w:eastAsiaTheme="majorEastAsia" w:hAnsi="Aptos" w:cs="Segoe UI"/>
                <w:color w:val="000000" w:themeColor="text1"/>
              </w:rPr>
              <w:t>Interpreter services and accessible materials provided: Yes/No</w:t>
            </w:r>
          </w:p>
        </w:tc>
        <w:tc>
          <w:tcPr>
            <w:tcW w:w="709" w:type="dxa"/>
            <w:tcBorders>
              <w:top w:val="single" w:sz="4" w:space="0" w:color="002B7F"/>
              <w:left w:val="single" w:sz="4" w:space="0" w:color="002B7F"/>
              <w:bottom w:val="single" w:sz="4" w:space="0" w:color="002B7F"/>
              <w:right w:val="single" w:sz="4" w:space="0" w:color="002B7F"/>
            </w:tcBorders>
            <w:vAlign w:val="center"/>
          </w:tcPr>
          <w:p w14:paraId="0DD1F887" w14:textId="77777777" w:rsidR="00323BB1" w:rsidRPr="00730B8A" w:rsidRDefault="00323BB1" w:rsidP="00F95AF8">
            <w:pPr>
              <w:pStyle w:val="Style1"/>
              <w:rPr>
                <w:highlight w:val="lightGray"/>
              </w:rPr>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657" w:type="dxa"/>
            <w:tcBorders>
              <w:top w:val="single" w:sz="4" w:space="0" w:color="002B7F"/>
              <w:left w:val="single" w:sz="4" w:space="0" w:color="002B7F"/>
              <w:bottom w:val="single" w:sz="4" w:space="0" w:color="002B7F"/>
              <w:right w:val="single" w:sz="4" w:space="0" w:color="002B7F"/>
            </w:tcBorders>
            <w:vAlign w:val="center"/>
          </w:tcPr>
          <w:p w14:paraId="4B380C37" w14:textId="77777777" w:rsidR="00323BB1" w:rsidRPr="00730B8A" w:rsidRDefault="00323BB1" w:rsidP="00F95AF8">
            <w:pPr>
              <w:pStyle w:val="Style1"/>
              <w:rPr>
                <w:highlight w:val="lightGray"/>
              </w:rPr>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bl>
    <w:p w14:paraId="33B251BC" w14:textId="6052390A" w:rsidR="00FB1AD6" w:rsidRDefault="00FB1AD6" w:rsidP="003A62DF"/>
    <w:p w14:paraId="4D631178" w14:textId="77777777" w:rsidR="00FB1AD6" w:rsidRDefault="00FB1AD6">
      <w:r>
        <w:br w:type="page"/>
      </w:r>
    </w:p>
    <w:p w14:paraId="5ACF5DE6" w14:textId="77777777" w:rsidR="003A62DF" w:rsidRPr="003A62DF" w:rsidRDefault="003A62DF" w:rsidP="003A62DF"/>
    <w:p w14:paraId="7D0ABBF0" w14:textId="72577DA7" w:rsidR="00F36D36" w:rsidRDefault="009A6A5C" w:rsidP="009828BE">
      <w:pPr>
        <w:pStyle w:val="Heading2"/>
        <w:numPr>
          <w:ilvl w:val="0"/>
          <w:numId w:val="16"/>
        </w:numPr>
        <w:tabs>
          <w:tab w:val="left" w:pos="284"/>
        </w:tabs>
        <w:ind w:left="426" w:hanging="426"/>
        <w:rPr>
          <w:rFonts w:ascii="Aptos" w:eastAsiaTheme="minorEastAsia" w:hAnsi="Aptos"/>
        </w:rPr>
      </w:pPr>
      <w:bookmarkStart w:id="29" w:name="_Toc204958065"/>
      <w:r w:rsidRPr="1CA3D849">
        <w:rPr>
          <w:rFonts w:ascii="Aptos" w:eastAsiaTheme="minorEastAsia" w:hAnsi="Aptos"/>
        </w:rPr>
        <w:t>Experience and Performance</w:t>
      </w:r>
      <w:bookmarkEnd w:id="29"/>
      <w:r w:rsidRPr="1CA3D849">
        <w:rPr>
          <w:rFonts w:ascii="Aptos" w:eastAsiaTheme="minorEastAsia" w:hAnsi="Aptos"/>
        </w:rPr>
        <w:t xml:space="preserve"> </w:t>
      </w:r>
    </w:p>
    <w:p w14:paraId="6D809A07" w14:textId="212781EF" w:rsidR="000E2C38" w:rsidRPr="00452931" w:rsidRDefault="00F36D36" w:rsidP="00452931">
      <w:pPr>
        <w:rPr>
          <w:b/>
          <w:bCs/>
        </w:rPr>
      </w:pPr>
      <w:bookmarkStart w:id="30" w:name="_Hlk204947303"/>
      <w:r w:rsidRPr="00452931">
        <w:rPr>
          <w:b/>
          <w:bCs/>
        </w:rPr>
        <w:t xml:space="preserve">Weighting </w:t>
      </w:r>
      <w:r w:rsidR="000E2C38" w:rsidRPr="00452931">
        <w:rPr>
          <w:b/>
          <w:bCs/>
        </w:rPr>
        <w:t>10</w:t>
      </w:r>
      <w:r w:rsidRPr="00452931">
        <w:rPr>
          <w:b/>
          <w:bCs/>
        </w:rPr>
        <w:t>%</w:t>
      </w:r>
      <w:r w:rsidRPr="00452931">
        <w:rPr>
          <w:b/>
          <w:bCs/>
        </w:rPr>
        <w:br/>
      </w:r>
      <w:bookmarkEnd w:id="30"/>
    </w:p>
    <w:tbl>
      <w:tblPr>
        <w:tblStyle w:val="TableGrid"/>
        <w:tblW w:w="5001" w:type="pct"/>
        <w:tblLook w:val="04A0" w:firstRow="1" w:lastRow="0" w:firstColumn="1" w:lastColumn="0" w:noHBand="0" w:noVBand="1"/>
      </w:tblPr>
      <w:tblGrid>
        <w:gridCol w:w="9018"/>
      </w:tblGrid>
      <w:tr w:rsidR="000E2C38" w:rsidRPr="00730B8A" w14:paraId="5580451A" w14:textId="77777777" w:rsidTr="000E2C38">
        <w:trPr>
          <w:cantSplit/>
          <w:trHeight w:val="350"/>
        </w:trPr>
        <w:tc>
          <w:tcPr>
            <w:tcW w:w="5000" w:type="pct"/>
            <w:shd w:val="clear" w:color="auto" w:fill="CAE178"/>
            <w:vAlign w:val="center"/>
          </w:tcPr>
          <w:p w14:paraId="79A1F6A6" w14:textId="77777777" w:rsidR="000E2C38" w:rsidRPr="00730B8A" w:rsidRDefault="000E2C38" w:rsidP="000206B1">
            <w:pPr>
              <w:pStyle w:val="Style1"/>
              <w:rPr>
                <w:highlight w:val="lightGray"/>
              </w:rPr>
            </w:pPr>
            <w:r w:rsidRPr="00415AD2">
              <w:t>Provide examples of the relevant experience that will give EBPHA confidence you can complete all aspects of successfully delivering this type of service to the standard required on time and within budget. </w:t>
            </w:r>
          </w:p>
        </w:tc>
      </w:tr>
      <w:tr w:rsidR="000E2C38" w:rsidRPr="00415AD2" w14:paraId="3AE0E132" w14:textId="77777777" w:rsidTr="000E2C38">
        <w:trPr>
          <w:cantSplit/>
          <w:trHeight w:val="263"/>
        </w:trPr>
        <w:tc>
          <w:tcPr>
            <w:tcW w:w="5000" w:type="pct"/>
            <w:vAlign w:val="center"/>
          </w:tcPr>
          <w:p w14:paraId="3728DD0C" w14:textId="77777777" w:rsidR="000E2C38" w:rsidRDefault="000E2C38" w:rsidP="000206B1">
            <w:pPr>
              <w:pStyle w:val="Style1"/>
            </w:pPr>
            <w:r w:rsidRPr="00730B8A">
              <w:rPr>
                <w:highlight w:val="lightGray"/>
              </w:rPr>
              <w:t>[Insert]</w:t>
            </w:r>
          </w:p>
          <w:p w14:paraId="48604C69" w14:textId="77777777" w:rsidR="000F0323" w:rsidRDefault="000F0323" w:rsidP="000206B1">
            <w:pPr>
              <w:pStyle w:val="Style1"/>
            </w:pPr>
          </w:p>
          <w:p w14:paraId="34E7C798" w14:textId="77777777" w:rsidR="000F0323" w:rsidRPr="00415AD2" w:rsidRDefault="000F0323" w:rsidP="000206B1">
            <w:pPr>
              <w:pStyle w:val="Style1"/>
            </w:pPr>
          </w:p>
        </w:tc>
      </w:tr>
      <w:tr w:rsidR="000E2C38" w:rsidRPr="00730B8A" w14:paraId="1303FD82" w14:textId="77777777" w:rsidTr="000E2C38">
        <w:trPr>
          <w:cantSplit/>
          <w:trHeight w:val="350"/>
        </w:trPr>
        <w:tc>
          <w:tcPr>
            <w:tcW w:w="5000" w:type="pct"/>
            <w:shd w:val="clear" w:color="auto" w:fill="CAE178"/>
            <w:vAlign w:val="center"/>
          </w:tcPr>
          <w:p w14:paraId="602BFFDF" w14:textId="77777777" w:rsidR="000E2C38" w:rsidRPr="00730B8A" w:rsidRDefault="000E2C38" w:rsidP="000206B1">
            <w:pPr>
              <w:pStyle w:val="Style1"/>
              <w:rPr>
                <w:highlight w:val="lightGray"/>
              </w:rPr>
            </w:pPr>
            <w:r w:rsidRPr="00730B8A">
              <w:rPr>
                <w:rFonts w:ascii="Aptos" w:hAnsi="Aptos"/>
              </w:rPr>
              <w:t>Describe how you will ensure seamless delivery across the key components of the service despite organisational boundaries.</w:t>
            </w:r>
          </w:p>
        </w:tc>
      </w:tr>
      <w:tr w:rsidR="000E2C38" w:rsidRPr="00730B8A" w14:paraId="61351370" w14:textId="77777777" w:rsidTr="000E2C38">
        <w:trPr>
          <w:cantSplit/>
          <w:trHeight w:val="350"/>
        </w:trPr>
        <w:tc>
          <w:tcPr>
            <w:tcW w:w="5000" w:type="pct"/>
            <w:vAlign w:val="center"/>
          </w:tcPr>
          <w:p w14:paraId="1C38B371" w14:textId="77777777" w:rsidR="000E2C38" w:rsidRDefault="000E2C38" w:rsidP="000206B1">
            <w:pPr>
              <w:pStyle w:val="Style1"/>
              <w:rPr>
                <w:highlight w:val="lightGray"/>
              </w:rPr>
            </w:pPr>
            <w:r w:rsidRPr="00730B8A">
              <w:rPr>
                <w:highlight w:val="lightGray"/>
              </w:rPr>
              <w:t>[Insert]</w:t>
            </w:r>
          </w:p>
          <w:p w14:paraId="501FFC9A" w14:textId="77777777" w:rsidR="000F0323" w:rsidRDefault="000F0323" w:rsidP="000206B1">
            <w:pPr>
              <w:pStyle w:val="Style1"/>
              <w:rPr>
                <w:highlight w:val="lightGray"/>
              </w:rPr>
            </w:pPr>
          </w:p>
          <w:p w14:paraId="1B21227F" w14:textId="77777777" w:rsidR="000F0323" w:rsidRPr="00730B8A" w:rsidRDefault="000F0323" w:rsidP="000206B1">
            <w:pPr>
              <w:pStyle w:val="Style1"/>
              <w:rPr>
                <w:highlight w:val="lightGray"/>
              </w:rPr>
            </w:pPr>
          </w:p>
        </w:tc>
      </w:tr>
      <w:tr w:rsidR="009A6A5C" w:rsidRPr="00730B8A" w14:paraId="5C74B219" w14:textId="77777777" w:rsidTr="000E2C38">
        <w:trPr>
          <w:cantSplit/>
          <w:trHeight w:val="532"/>
        </w:trPr>
        <w:tc>
          <w:tcPr>
            <w:tcW w:w="5000" w:type="pct"/>
            <w:shd w:val="clear" w:color="auto" w:fill="CAE178"/>
          </w:tcPr>
          <w:p w14:paraId="0FD794D0" w14:textId="77777777" w:rsidR="009A6A5C" w:rsidRPr="00730B8A" w:rsidRDefault="009A6A5C" w:rsidP="00133ADA">
            <w:pPr>
              <w:pStyle w:val="Style1"/>
            </w:pPr>
            <w:r w:rsidRPr="00943753">
              <w:t>Details on past delivery of After Hours or urgent care services if relevant </w:t>
            </w:r>
            <w:r w:rsidRPr="00DD2E5F">
              <w:t> </w:t>
            </w:r>
          </w:p>
        </w:tc>
      </w:tr>
      <w:tr w:rsidR="009A6A5C" w:rsidRPr="00730B8A" w14:paraId="758615BF" w14:textId="77777777" w:rsidTr="000E2C38">
        <w:trPr>
          <w:cantSplit/>
          <w:trHeight w:val="350"/>
        </w:trPr>
        <w:tc>
          <w:tcPr>
            <w:tcW w:w="5000" w:type="pct"/>
            <w:vAlign w:val="center"/>
          </w:tcPr>
          <w:p w14:paraId="6DBEC4A7" w14:textId="77777777" w:rsidR="009A6A5C" w:rsidRDefault="009A6A5C" w:rsidP="00133ADA">
            <w:pPr>
              <w:pStyle w:val="Style1"/>
            </w:pPr>
            <w:r w:rsidRPr="00730B8A">
              <w:rPr>
                <w:highlight w:val="lightGray"/>
              </w:rPr>
              <w:t>[Insert</w:t>
            </w:r>
            <w:r>
              <w:t>]</w:t>
            </w:r>
          </w:p>
          <w:p w14:paraId="55FF2C28" w14:textId="77777777" w:rsidR="000F0323" w:rsidRDefault="000F0323" w:rsidP="00133ADA">
            <w:pPr>
              <w:pStyle w:val="Style1"/>
            </w:pPr>
          </w:p>
          <w:p w14:paraId="03E14E50" w14:textId="77777777" w:rsidR="000F0323" w:rsidRPr="00730B8A" w:rsidRDefault="000F0323" w:rsidP="00133ADA">
            <w:pPr>
              <w:pStyle w:val="Style1"/>
            </w:pPr>
          </w:p>
        </w:tc>
      </w:tr>
      <w:tr w:rsidR="009A6A5C" w:rsidRPr="00730B8A" w14:paraId="13AF891C" w14:textId="77777777" w:rsidTr="000E2C38">
        <w:trPr>
          <w:cantSplit/>
          <w:trHeight w:val="350"/>
        </w:trPr>
        <w:tc>
          <w:tcPr>
            <w:tcW w:w="5000" w:type="pct"/>
            <w:shd w:val="clear" w:color="auto" w:fill="CAE178"/>
            <w:vAlign w:val="center"/>
          </w:tcPr>
          <w:p w14:paraId="33FD338D" w14:textId="77777777" w:rsidR="009A6A5C" w:rsidRPr="00730B8A" w:rsidRDefault="009A6A5C" w:rsidP="00133ADA">
            <w:pPr>
              <w:pStyle w:val="Style1"/>
              <w:rPr>
                <w:highlight w:val="lightGray"/>
              </w:rPr>
            </w:pPr>
            <w:r w:rsidRPr="00943753">
              <w:t>Existing contracts with Te Whatu Ora, PHOs, or ACC if relevant </w:t>
            </w:r>
          </w:p>
        </w:tc>
      </w:tr>
      <w:tr w:rsidR="009A6A5C" w:rsidRPr="00730B8A" w14:paraId="35725D29" w14:textId="77777777" w:rsidTr="000E2C38">
        <w:trPr>
          <w:cantSplit/>
          <w:trHeight w:val="350"/>
        </w:trPr>
        <w:tc>
          <w:tcPr>
            <w:tcW w:w="5000" w:type="pct"/>
            <w:vAlign w:val="center"/>
          </w:tcPr>
          <w:p w14:paraId="556AA7DD" w14:textId="77777777" w:rsidR="009A6A5C" w:rsidRDefault="009A6A5C" w:rsidP="00133ADA">
            <w:pPr>
              <w:pStyle w:val="Style1"/>
              <w:rPr>
                <w:highlight w:val="lightGray"/>
              </w:rPr>
            </w:pPr>
            <w:r w:rsidRPr="00730B8A">
              <w:rPr>
                <w:highlight w:val="lightGray"/>
              </w:rPr>
              <w:t>[Insert]</w:t>
            </w:r>
          </w:p>
          <w:p w14:paraId="7BE9FA62" w14:textId="77777777" w:rsidR="000F0323" w:rsidRDefault="000F0323" w:rsidP="00133ADA">
            <w:pPr>
              <w:pStyle w:val="Style1"/>
              <w:rPr>
                <w:highlight w:val="lightGray"/>
              </w:rPr>
            </w:pPr>
          </w:p>
          <w:p w14:paraId="502BA554" w14:textId="77777777" w:rsidR="000F0323" w:rsidRPr="00DD2E5F" w:rsidRDefault="000F0323" w:rsidP="00133ADA">
            <w:pPr>
              <w:pStyle w:val="Style1"/>
              <w:rPr>
                <w:highlight w:val="lightGray"/>
              </w:rPr>
            </w:pPr>
          </w:p>
        </w:tc>
      </w:tr>
      <w:tr w:rsidR="009A6A5C" w:rsidRPr="00730B8A" w14:paraId="09010273" w14:textId="77777777" w:rsidTr="000E2C38">
        <w:trPr>
          <w:cantSplit/>
          <w:trHeight w:val="350"/>
        </w:trPr>
        <w:tc>
          <w:tcPr>
            <w:tcW w:w="5000" w:type="pct"/>
            <w:shd w:val="clear" w:color="auto" w:fill="CAE178"/>
            <w:vAlign w:val="center"/>
          </w:tcPr>
          <w:p w14:paraId="7F6CB8F8" w14:textId="52495C16" w:rsidR="009A6A5C" w:rsidRPr="00730B8A" w:rsidRDefault="007E5AC8" w:rsidP="00133ADA">
            <w:pPr>
              <w:pStyle w:val="Style1"/>
              <w:rPr>
                <w:highlight w:val="lightGray"/>
              </w:rPr>
            </w:pPr>
            <w:r>
              <w:t>Exa</w:t>
            </w:r>
            <w:r w:rsidR="00341D7B">
              <w:t>mples of successful in</w:t>
            </w:r>
            <w:r w:rsidR="00310AC6">
              <w:t>i</w:t>
            </w:r>
            <w:r w:rsidR="006D0041">
              <w:t>t</w:t>
            </w:r>
            <w:r w:rsidR="00310AC6">
              <w:t>i</w:t>
            </w:r>
            <w:r w:rsidR="00341D7B">
              <w:t xml:space="preserve">atives </w:t>
            </w:r>
            <w:r w:rsidR="00380575">
              <w:t xml:space="preserve">implemented </w:t>
            </w:r>
            <w:r w:rsidR="00341D7B">
              <w:t xml:space="preserve">or recognised performance </w:t>
            </w:r>
            <w:r w:rsidR="00380575">
              <w:t>relevant to</w:t>
            </w:r>
            <w:r w:rsidR="00A0112B">
              <w:t xml:space="preserve"> </w:t>
            </w:r>
            <w:r w:rsidR="00C45D08">
              <w:t xml:space="preserve">meeting the needs </w:t>
            </w:r>
            <w:r w:rsidR="0099590E">
              <w:t xml:space="preserve">of priority populations </w:t>
            </w:r>
            <w:r w:rsidR="00AE78FD">
              <w:t>or addr</w:t>
            </w:r>
            <w:r w:rsidR="00310AC6">
              <w:t>e</w:t>
            </w:r>
            <w:r w:rsidR="00AE78FD">
              <w:t>ssing access issues</w:t>
            </w:r>
            <w:r w:rsidR="001F4758">
              <w:t>.</w:t>
            </w:r>
            <w:r w:rsidR="00380575">
              <w:t xml:space="preserve"> </w:t>
            </w:r>
            <w:r w:rsidR="009A6A5C" w:rsidRPr="00943753">
              <w:t> </w:t>
            </w:r>
          </w:p>
        </w:tc>
      </w:tr>
      <w:tr w:rsidR="009A6A5C" w:rsidRPr="00730B8A" w14:paraId="35952A33" w14:textId="77777777" w:rsidTr="000E2C38">
        <w:trPr>
          <w:cantSplit/>
          <w:trHeight w:val="350"/>
        </w:trPr>
        <w:tc>
          <w:tcPr>
            <w:tcW w:w="5000" w:type="pct"/>
            <w:vAlign w:val="center"/>
          </w:tcPr>
          <w:p w14:paraId="38C74451" w14:textId="77777777" w:rsidR="009A6A5C" w:rsidRDefault="009A6A5C" w:rsidP="00133ADA">
            <w:pPr>
              <w:pStyle w:val="Style1"/>
            </w:pPr>
            <w:r w:rsidRPr="00730B8A">
              <w:rPr>
                <w:highlight w:val="lightGray"/>
              </w:rPr>
              <w:t>[Insert]</w:t>
            </w:r>
          </w:p>
          <w:p w14:paraId="1FC33ED8" w14:textId="77777777" w:rsidR="000F0323" w:rsidRDefault="000F0323" w:rsidP="00133ADA">
            <w:pPr>
              <w:pStyle w:val="Style1"/>
            </w:pPr>
          </w:p>
          <w:p w14:paraId="06C7AF1A" w14:textId="77777777" w:rsidR="000F0323" w:rsidRPr="00943753" w:rsidRDefault="000F0323" w:rsidP="00133ADA">
            <w:pPr>
              <w:pStyle w:val="Style1"/>
            </w:pPr>
          </w:p>
        </w:tc>
      </w:tr>
    </w:tbl>
    <w:p w14:paraId="31CEF4AA" w14:textId="77777777" w:rsidR="00DE2CD2" w:rsidRDefault="00DE2CD2" w:rsidP="00DE2CD2">
      <w:pPr>
        <w:rPr>
          <w:rStyle w:val="normaltextrun"/>
          <w:rFonts w:ascii="Aptos" w:hAnsi="Aptos"/>
          <w:b/>
          <w:bCs/>
          <w:color w:val="000000"/>
          <w:sz w:val="32"/>
          <w:szCs w:val="32"/>
          <w:bdr w:val="none" w:sz="0" w:space="0" w:color="auto" w:frame="1"/>
        </w:rPr>
      </w:pPr>
    </w:p>
    <w:p w14:paraId="172A8653" w14:textId="556FE39C" w:rsidR="000F0323" w:rsidRDefault="000F0323">
      <w:pPr>
        <w:rPr>
          <w:rStyle w:val="normaltextrun"/>
          <w:rFonts w:ascii="Aptos" w:hAnsi="Aptos"/>
          <w:b/>
          <w:bCs/>
          <w:color w:val="000000"/>
          <w:sz w:val="32"/>
          <w:szCs w:val="32"/>
          <w:bdr w:val="none" w:sz="0" w:space="0" w:color="auto" w:frame="1"/>
        </w:rPr>
      </w:pPr>
      <w:r>
        <w:rPr>
          <w:rStyle w:val="normaltextrun"/>
          <w:rFonts w:ascii="Aptos" w:hAnsi="Aptos"/>
          <w:b/>
          <w:bCs/>
          <w:color w:val="000000"/>
          <w:sz w:val="32"/>
          <w:szCs w:val="32"/>
          <w:bdr w:val="none" w:sz="0" w:space="0" w:color="auto" w:frame="1"/>
        </w:rPr>
        <w:br w:type="page"/>
      </w:r>
    </w:p>
    <w:p w14:paraId="407BC01F" w14:textId="77777777" w:rsidR="000F0323" w:rsidRDefault="000F0323" w:rsidP="00DE2CD2">
      <w:pPr>
        <w:rPr>
          <w:rStyle w:val="normaltextrun"/>
          <w:rFonts w:ascii="Aptos" w:hAnsi="Aptos"/>
          <w:b/>
          <w:bCs/>
          <w:color w:val="000000"/>
          <w:sz w:val="32"/>
          <w:szCs w:val="32"/>
          <w:bdr w:val="none" w:sz="0" w:space="0" w:color="auto" w:frame="1"/>
        </w:rPr>
      </w:pPr>
    </w:p>
    <w:p w14:paraId="77A99929" w14:textId="5F91FDB2" w:rsidR="00C666C1" w:rsidRDefault="00C666C1" w:rsidP="00C666C1">
      <w:pPr>
        <w:pStyle w:val="ListParagraph"/>
        <w:numPr>
          <w:ilvl w:val="0"/>
          <w:numId w:val="17"/>
        </w:numPr>
        <w:rPr>
          <w:rStyle w:val="normaltextrun"/>
          <w:rFonts w:ascii="Aptos" w:hAnsi="Aptos"/>
          <w:b/>
          <w:bCs/>
          <w:color w:val="000000"/>
          <w:sz w:val="32"/>
          <w:szCs w:val="32"/>
          <w:bdr w:val="none" w:sz="0" w:space="0" w:color="auto" w:frame="1"/>
        </w:rPr>
      </w:pPr>
      <w:r>
        <w:rPr>
          <w:rStyle w:val="normaltextrun"/>
          <w:rFonts w:ascii="Aptos" w:hAnsi="Aptos"/>
          <w:b/>
          <w:bCs/>
          <w:color w:val="000000"/>
          <w:sz w:val="32"/>
          <w:szCs w:val="32"/>
          <w:bdr w:val="none" w:sz="0" w:space="0" w:color="auto" w:frame="1"/>
        </w:rPr>
        <w:t>Collaboration</w:t>
      </w:r>
      <w:r w:rsidR="006E338C">
        <w:rPr>
          <w:rStyle w:val="normaltextrun"/>
          <w:rFonts w:ascii="Aptos" w:hAnsi="Aptos"/>
          <w:b/>
          <w:bCs/>
          <w:color w:val="000000"/>
          <w:sz w:val="32"/>
          <w:szCs w:val="32"/>
          <w:bdr w:val="none" w:sz="0" w:space="0" w:color="auto" w:frame="1"/>
        </w:rPr>
        <w:t xml:space="preserve"> and Innovation </w:t>
      </w:r>
    </w:p>
    <w:p w14:paraId="30E69F6E" w14:textId="6FB1A612" w:rsidR="00DC4091" w:rsidRPr="00DC4091" w:rsidRDefault="00DC4091" w:rsidP="00DC4091">
      <w:pPr>
        <w:rPr>
          <w:rStyle w:val="normaltextrun"/>
          <w:rFonts w:ascii="Aptos" w:hAnsi="Aptos"/>
          <w:b/>
          <w:bCs/>
          <w:color w:val="000000"/>
          <w:sz w:val="32"/>
          <w:szCs w:val="32"/>
          <w:bdr w:val="none" w:sz="0" w:space="0" w:color="auto" w:frame="1"/>
        </w:rPr>
      </w:pPr>
      <w:r w:rsidRPr="00DC4091">
        <w:rPr>
          <w:rFonts w:ascii="Aptos" w:eastAsiaTheme="minorEastAsia" w:hAnsi="Aptos"/>
          <w:b/>
          <w:bCs/>
        </w:rPr>
        <w:t>Weighting 10%</w:t>
      </w:r>
      <w:r w:rsidRPr="00DC4091">
        <w:rPr>
          <w:rStyle w:val="normaltextrun"/>
          <w:color w:val="000000"/>
          <w:sz w:val="32"/>
          <w:szCs w:val="32"/>
          <w:bdr w:val="none" w:sz="0" w:space="0" w:color="auto" w:frame="1"/>
        </w:rPr>
        <w:br/>
      </w:r>
    </w:p>
    <w:tbl>
      <w:tblPr>
        <w:tblStyle w:val="TableGrid"/>
        <w:tblW w:w="5000" w:type="pct"/>
        <w:tblLook w:val="04A0" w:firstRow="1" w:lastRow="0" w:firstColumn="1" w:lastColumn="0" w:noHBand="0" w:noVBand="1"/>
      </w:tblPr>
      <w:tblGrid>
        <w:gridCol w:w="9016"/>
      </w:tblGrid>
      <w:tr w:rsidR="00F100AE" w:rsidRPr="00730B8A" w14:paraId="399B5C1A" w14:textId="77777777" w:rsidTr="000206B1">
        <w:trPr>
          <w:cantSplit/>
          <w:trHeight w:val="350"/>
        </w:trPr>
        <w:tc>
          <w:tcPr>
            <w:tcW w:w="5000" w:type="pct"/>
            <w:shd w:val="clear" w:color="auto" w:fill="CAE178"/>
            <w:vAlign w:val="center"/>
          </w:tcPr>
          <w:p w14:paraId="11245346" w14:textId="77777777" w:rsidR="00F100AE" w:rsidRPr="00730B8A" w:rsidRDefault="00F100AE" w:rsidP="000206B1">
            <w:pPr>
              <w:pStyle w:val="Style1"/>
              <w:rPr>
                <w:highlight w:val="lightGray"/>
              </w:rPr>
            </w:pPr>
            <w:r w:rsidRPr="00730B8A">
              <w:rPr>
                <w:rFonts w:ascii="Aptos" w:hAnsi="Aptos"/>
              </w:rPr>
              <w:t xml:space="preserve">List </w:t>
            </w:r>
            <w:r>
              <w:rPr>
                <w:rFonts w:ascii="Aptos" w:hAnsi="Aptos"/>
              </w:rPr>
              <w:t xml:space="preserve">how </w:t>
            </w:r>
            <w:r w:rsidRPr="00730B8A">
              <w:rPr>
                <w:rFonts w:ascii="Aptos" w:hAnsi="Aptos"/>
              </w:rPr>
              <w:t xml:space="preserve">other health and social services </w:t>
            </w:r>
            <w:r>
              <w:rPr>
                <w:rFonts w:ascii="Aptos" w:hAnsi="Aptos"/>
              </w:rPr>
              <w:t xml:space="preserve">are </w:t>
            </w:r>
            <w:r w:rsidRPr="00730B8A">
              <w:rPr>
                <w:rFonts w:ascii="Aptos" w:hAnsi="Aptos"/>
              </w:rPr>
              <w:t xml:space="preserve">likely to be involved with people using this service and how you plan to ensure your team members work closely with them when appropriate.  </w:t>
            </w:r>
          </w:p>
        </w:tc>
      </w:tr>
      <w:tr w:rsidR="00F100AE" w:rsidRPr="00730B8A" w14:paraId="7E3203E7" w14:textId="77777777" w:rsidTr="000206B1">
        <w:trPr>
          <w:cantSplit/>
          <w:trHeight w:val="350"/>
        </w:trPr>
        <w:tc>
          <w:tcPr>
            <w:tcW w:w="5000" w:type="pct"/>
            <w:vAlign w:val="center"/>
          </w:tcPr>
          <w:p w14:paraId="76A32DB0" w14:textId="77777777" w:rsidR="00F100AE" w:rsidRDefault="00F100AE" w:rsidP="000206B1">
            <w:pPr>
              <w:pStyle w:val="Style1"/>
            </w:pPr>
            <w:r w:rsidRPr="00730B8A">
              <w:rPr>
                <w:highlight w:val="lightGray"/>
              </w:rPr>
              <w:t>[Insert]</w:t>
            </w:r>
          </w:p>
          <w:p w14:paraId="0344DCD4" w14:textId="77777777" w:rsidR="00C64EB7" w:rsidRDefault="00C64EB7" w:rsidP="000206B1">
            <w:pPr>
              <w:pStyle w:val="Style1"/>
              <w:rPr>
                <w:rFonts w:ascii="Aptos" w:hAnsi="Aptos"/>
              </w:rPr>
            </w:pPr>
          </w:p>
          <w:p w14:paraId="182929B7" w14:textId="77777777" w:rsidR="00C64EB7" w:rsidRPr="00730B8A" w:rsidRDefault="00C64EB7" w:rsidP="000206B1">
            <w:pPr>
              <w:pStyle w:val="Style1"/>
              <w:rPr>
                <w:rFonts w:ascii="Aptos" w:hAnsi="Aptos"/>
              </w:rPr>
            </w:pPr>
          </w:p>
        </w:tc>
      </w:tr>
      <w:tr w:rsidR="003A1B08" w:rsidRPr="00730B8A" w14:paraId="17F39FCA" w14:textId="77777777" w:rsidTr="000206B1">
        <w:trPr>
          <w:cantSplit/>
          <w:trHeight w:val="350"/>
        </w:trPr>
        <w:tc>
          <w:tcPr>
            <w:tcW w:w="5000" w:type="pct"/>
            <w:shd w:val="clear" w:color="auto" w:fill="CAE178"/>
            <w:vAlign w:val="center"/>
          </w:tcPr>
          <w:p w14:paraId="68080D50" w14:textId="2BF4DC71" w:rsidR="00AC7039" w:rsidRPr="00AC7039" w:rsidRDefault="003A1B08" w:rsidP="000206B1">
            <w:pPr>
              <w:pStyle w:val="Style1"/>
              <w:rPr>
                <w:rFonts w:ascii="Aptos" w:hAnsi="Aptos"/>
              </w:rPr>
            </w:pPr>
            <w:r>
              <w:rPr>
                <w:rFonts w:ascii="Aptos" w:hAnsi="Aptos"/>
              </w:rPr>
              <w:t>List any innovation</w:t>
            </w:r>
            <w:r w:rsidR="00F01D58">
              <w:rPr>
                <w:rFonts w:ascii="Aptos" w:hAnsi="Aptos"/>
              </w:rPr>
              <w:t xml:space="preserve">s or </w:t>
            </w:r>
            <w:r w:rsidR="00AC7039">
              <w:rPr>
                <w:rFonts w:ascii="Aptos" w:hAnsi="Aptos"/>
              </w:rPr>
              <w:t xml:space="preserve">initiatives </w:t>
            </w:r>
            <w:r w:rsidR="00F01D58">
              <w:rPr>
                <w:rFonts w:ascii="Aptos" w:hAnsi="Aptos"/>
              </w:rPr>
              <w:t xml:space="preserve">which could enhance service delivery and improve </w:t>
            </w:r>
            <w:r w:rsidR="00AC7039">
              <w:rPr>
                <w:rFonts w:ascii="Aptos" w:hAnsi="Aptos"/>
              </w:rPr>
              <w:t xml:space="preserve">hauora </w:t>
            </w:r>
            <w:r w:rsidR="00F01D58">
              <w:rPr>
                <w:rFonts w:ascii="Aptos" w:hAnsi="Aptos"/>
              </w:rPr>
              <w:t xml:space="preserve">outcomes </w:t>
            </w:r>
          </w:p>
        </w:tc>
      </w:tr>
      <w:tr w:rsidR="003A1B08" w:rsidRPr="00730B8A" w14:paraId="42A7F563" w14:textId="77777777" w:rsidTr="000206B1">
        <w:trPr>
          <w:cantSplit/>
          <w:trHeight w:val="350"/>
        </w:trPr>
        <w:tc>
          <w:tcPr>
            <w:tcW w:w="5000" w:type="pct"/>
            <w:vAlign w:val="center"/>
          </w:tcPr>
          <w:p w14:paraId="7845C72B" w14:textId="77777777" w:rsidR="003A1B08" w:rsidRDefault="003A1B08" w:rsidP="000206B1">
            <w:pPr>
              <w:pStyle w:val="Style1"/>
              <w:rPr>
                <w:highlight w:val="lightGray"/>
              </w:rPr>
            </w:pPr>
            <w:r w:rsidRPr="00730B8A">
              <w:rPr>
                <w:highlight w:val="lightGray"/>
              </w:rPr>
              <w:t>[Insert]</w:t>
            </w:r>
          </w:p>
          <w:p w14:paraId="27F6C511" w14:textId="77777777" w:rsidR="003A1B08" w:rsidRDefault="003A1B08" w:rsidP="000206B1">
            <w:pPr>
              <w:pStyle w:val="Style1"/>
              <w:rPr>
                <w:highlight w:val="lightGray"/>
              </w:rPr>
            </w:pPr>
          </w:p>
          <w:p w14:paraId="40F2EE2C" w14:textId="77777777" w:rsidR="003A1B08" w:rsidRPr="00730B8A" w:rsidRDefault="003A1B08" w:rsidP="000206B1">
            <w:pPr>
              <w:pStyle w:val="Style1"/>
              <w:rPr>
                <w:highlight w:val="lightGray"/>
              </w:rPr>
            </w:pPr>
          </w:p>
        </w:tc>
      </w:tr>
      <w:tr w:rsidR="00C666C1" w:rsidRPr="00730B8A" w14:paraId="1F91B1BD" w14:textId="77777777" w:rsidTr="00F95AF8">
        <w:trPr>
          <w:cantSplit/>
          <w:trHeight w:val="350"/>
        </w:trPr>
        <w:tc>
          <w:tcPr>
            <w:tcW w:w="5000" w:type="pct"/>
            <w:shd w:val="clear" w:color="auto" w:fill="CAE178"/>
            <w:vAlign w:val="center"/>
          </w:tcPr>
          <w:p w14:paraId="76791E70" w14:textId="1264F2CA" w:rsidR="00C666C1" w:rsidRPr="00730B8A" w:rsidRDefault="006A5B00" w:rsidP="00F95AF8">
            <w:pPr>
              <w:pStyle w:val="Style1"/>
              <w:rPr>
                <w:highlight w:val="lightGray"/>
              </w:rPr>
            </w:pPr>
            <w:r>
              <w:rPr>
                <w:rFonts w:ascii="Aptos" w:hAnsi="Aptos"/>
              </w:rPr>
              <w:t xml:space="preserve">State any </w:t>
            </w:r>
            <w:r>
              <w:t xml:space="preserve">Named partners or formal agreements with shared delivery. </w:t>
            </w:r>
          </w:p>
        </w:tc>
      </w:tr>
      <w:tr w:rsidR="00C666C1" w:rsidRPr="00730B8A" w14:paraId="7BE7C99A" w14:textId="77777777" w:rsidTr="00F95AF8">
        <w:trPr>
          <w:cantSplit/>
          <w:trHeight w:val="350"/>
        </w:trPr>
        <w:tc>
          <w:tcPr>
            <w:tcW w:w="5000" w:type="pct"/>
            <w:vAlign w:val="center"/>
          </w:tcPr>
          <w:p w14:paraId="1DEA9A97" w14:textId="77777777" w:rsidR="00C666C1" w:rsidRDefault="00C666C1" w:rsidP="00F95AF8">
            <w:pPr>
              <w:pStyle w:val="Style1"/>
              <w:rPr>
                <w:highlight w:val="lightGray"/>
              </w:rPr>
            </w:pPr>
            <w:r w:rsidRPr="00730B8A">
              <w:rPr>
                <w:highlight w:val="lightGray"/>
              </w:rPr>
              <w:t>[Insert]</w:t>
            </w:r>
          </w:p>
          <w:p w14:paraId="4F176060" w14:textId="77777777" w:rsidR="00C64EB7" w:rsidRDefault="00C64EB7" w:rsidP="00F95AF8">
            <w:pPr>
              <w:pStyle w:val="Style1"/>
              <w:rPr>
                <w:highlight w:val="lightGray"/>
              </w:rPr>
            </w:pPr>
          </w:p>
          <w:p w14:paraId="335C6DA9" w14:textId="77777777" w:rsidR="00C64EB7" w:rsidRPr="00730B8A" w:rsidRDefault="00C64EB7" w:rsidP="00F95AF8">
            <w:pPr>
              <w:pStyle w:val="Style1"/>
              <w:rPr>
                <w:highlight w:val="lightGray"/>
              </w:rPr>
            </w:pPr>
          </w:p>
        </w:tc>
      </w:tr>
    </w:tbl>
    <w:p w14:paraId="6D3F0B5C" w14:textId="77777777" w:rsidR="00C666C1" w:rsidRPr="00C666C1" w:rsidRDefault="00C666C1" w:rsidP="00C666C1">
      <w:pPr>
        <w:rPr>
          <w:rStyle w:val="normaltextrun"/>
          <w:rFonts w:ascii="Aptos" w:hAnsi="Aptos"/>
          <w:b/>
          <w:bCs/>
          <w:color w:val="000000"/>
          <w:sz w:val="32"/>
          <w:szCs w:val="32"/>
          <w:bdr w:val="none" w:sz="0" w:space="0" w:color="auto" w:frame="1"/>
        </w:rPr>
      </w:pPr>
    </w:p>
    <w:p w14:paraId="1CA60F2A" w14:textId="606522AA" w:rsidR="00C47E59" w:rsidRDefault="00C47E59">
      <w:pPr>
        <w:rPr>
          <w:rStyle w:val="normaltextrun"/>
          <w:rFonts w:ascii="Aptos" w:hAnsi="Aptos"/>
          <w:b/>
          <w:color w:val="000000"/>
          <w:sz w:val="32"/>
          <w:szCs w:val="32"/>
          <w:bdr w:val="none" w:sz="0" w:space="0" w:color="auto" w:frame="1"/>
        </w:rPr>
      </w:pPr>
      <w:r>
        <w:rPr>
          <w:rStyle w:val="normaltextrun"/>
          <w:rFonts w:ascii="Aptos" w:hAnsi="Aptos"/>
          <w:b/>
          <w:color w:val="000000"/>
          <w:sz w:val="32"/>
          <w:szCs w:val="32"/>
          <w:bdr w:val="none" w:sz="0" w:space="0" w:color="auto" w:frame="1"/>
        </w:rPr>
        <w:br w:type="page"/>
      </w:r>
    </w:p>
    <w:p w14:paraId="22EFC7AD" w14:textId="77777777" w:rsidR="00D36F6D" w:rsidRPr="00FC0F7F" w:rsidRDefault="00D36F6D" w:rsidP="00FC0F7F">
      <w:pPr>
        <w:ind w:left="360"/>
        <w:rPr>
          <w:rStyle w:val="normaltextrun"/>
          <w:rFonts w:ascii="Aptos" w:hAnsi="Aptos"/>
          <w:b/>
          <w:color w:val="000000"/>
          <w:sz w:val="32"/>
          <w:szCs w:val="32"/>
          <w:bdr w:val="none" w:sz="0" w:space="0" w:color="auto" w:frame="1"/>
        </w:rPr>
      </w:pPr>
    </w:p>
    <w:p w14:paraId="0B90432C" w14:textId="10AF0188" w:rsidR="00E64836" w:rsidRPr="00943753" w:rsidRDefault="00E64836" w:rsidP="00C666C1">
      <w:pPr>
        <w:pStyle w:val="ListParagraph"/>
        <w:numPr>
          <w:ilvl w:val="0"/>
          <w:numId w:val="17"/>
        </w:numPr>
        <w:rPr>
          <w:rStyle w:val="normaltextrun"/>
          <w:rFonts w:ascii="Aptos" w:hAnsi="Aptos"/>
          <w:b/>
          <w:bCs/>
          <w:color w:val="000000"/>
          <w:sz w:val="32"/>
          <w:szCs w:val="32"/>
          <w:bdr w:val="none" w:sz="0" w:space="0" w:color="auto" w:frame="1"/>
        </w:rPr>
      </w:pPr>
      <w:r w:rsidRPr="00E64836">
        <w:rPr>
          <w:rStyle w:val="normaltextrun"/>
          <w:rFonts w:ascii="Aptos" w:hAnsi="Aptos"/>
          <w:b/>
          <w:bCs/>
          <w:color w:val="000000"/>
          <w:sz w:val="32"/>
          <w:szCs w:val="32"/>
          <w:bdr w:val="none" w:sz="0" w:space="0" w:color="auto" w:frame="1"/>
        </w:rPr>
        <w:t>Clinical Governance &amp; Quality</w:t>
      </w:r>
    </w:p>
    <w:p w14:paraId="23EDFACC" w14:textId="09020B81" w:rsidR="00F36D36" w:rsidRPr="00D5075D" w:rsidRDefault="00F36D36" w:rsidP="00D5075D">
      <w:pPr>
        <w:rPr>
          <w:b/>
          <w:bCs/>
        </w:rPr>
      </w:pPr>
      <w:r w:rsidRPr="00D5075D">
        <w:rPr>
          <w:b/>
          <w:bCs/>
        </w:rPr>
        <w:t xml:space="preserve">Weighting </w:t>
      </w:r>
      <w:r w:rsidR="00BD16D3" w:rsidRPr="00D5075D">
        <w:rPr>
          <w:b/>
          <w:bCs/>
        </w:rPr>
        <w:t>5</w:t>
      </w:r>
      <w:r w:rsidRPr="00D5075D">
        <w:rPr>
          <w:b/>
          <w:bCs/>
        </w:rPr>
        <w:t>%</w:t>
      </w:r>
    </w:p>
    <w:p w14:paraId="5EF33213" w14:textId="725AD86B" w:rsidR="00DB6990" w:rsidRPr="00F36D36" w:rsidRDefault="00463926" w:rsidP="00F36D36">
      <w:pPr>
        <w:pStyle w:val="Heading2"/>
        <w:rPr>
          <w:rFonts w:ascii="Aptos" w:eastAsiaTheme="minorEastAsia" w:hAnsi="Aptos"/>
        </w:rPr>
      </w:pPr>
      <w:bookmarkStart w:id="31" w:name="_Toc204958066"/>
      <w:r w:rsidRPr="00F36D36">
        <w:rPr>
          <w:rFonts w:ascii="Aptos" w:eastAsiaTheme="minorEastAsia" w:hAnsi="Aptos"/>
        </w:rPr>
        <w:t>Audit and accreditations</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gridCol w:w="664"/>
        <w:gridCol w:w="658"/>
      </w:tblGrid>
      <w:tr w:rsidR="007821F5" w:rsidRPr="00730B8A" w14:paraId="01202645" w14:textId="77777777" w:rsidTr="00F95AF8">
        <w:trPr>
          <w:cantSplit/>
          <w:trHeight w:val="515"/>
        </w:trPr>
        <w:tc>
          <w:tcPr>
            <w:tcW w:w="4267" w:type="pct"/>
            <w:tcBorders>
              <w:top w:val="single" w:sz="4" w:space="0" w:color="002B7F"/>
              <w:left w:val="single" w:sz="4" w:space="0" w:color="002B7F"/>
              <w:bottom w:val="single" w:sz="4" w:space="0" w:color="auto"/>
              <w:right w:val="single" w:sz="4" w:space="0" w:color="002B7F"/>
            </w:tcBorders>
            <w:shd w:val="clear" w:color="auto" w:fill="CAE178"/>
          </w:tcPr>
          <w:p w14:paraId="51FBDE1E" w14:textId="77777777" w:rsidR="007821F5" w:rsidRPr="00730B8A" w:rsidRDefault="007821F5" w:rsidP="00133ADA">
            <w:pPr>
              <w:pStyle w:val="Style1"/>
            </w:pPr>
            <w:r w:rsidRPr="00730B8A">
              <w:t>Have you been audited by a New Zealand government agency or other external auditor within the last 12 months?</w:t>
            </w:r>
          </w:p>
        </w:tc>
        <w:tc>
          <w:tcPr>
            <w:tcW w:w="368" w:type="pct"/>
            <w:tcBorders>
              <w:top w:val="single" w:sz="4" w:space="0" w:color="002B7F"/>
              <w:left w:val="single" w:sz="4" w:space="0" w:color="002B7F"/>
              <w:bottom w:val="single" w:sz="4" w:space="0" w:color="002B7F"/>
              <w:right w:val="single" w:sz="4" w:space="0" w:color="002B7F"/>
            </w:tcBorders>
            <w:vAlign w:val="center"/>
          </w:tcPr>
          <w:p w14:paraId="4684F526" w14:textId="77777777" w:rsidR="007821F5" w:rsidRPr="00730B8A" w:rsidRDefault="007821F5" w:rsidP="00133ADA">
            <w:pPr>
              <w:pStyle w:val="Style1"/>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65" w:type="pct"/>
            <w:tcBorders>
              <w:top w:val="single" w:sz="4" w:space="0" w:color="002B7F"/>
              <w:left w:val="single" w:sz="4" w:space="0" w:color="002B7F"/>
              <w:bottom w:val="single" w:sz="4" w:space="0" w:color="002B7F"/>
              <w:right w:val="single" w:sz="4" w:space="0" w:color="002B7F"/>
            </w:tcBorders>
            <w:vAlign w:val="center"/>
          </w:tcPr>
          <w:p w14:paraId="75BD7AE2" w14:textId="77777777" w:rsidR="007821F5" w:rsidRPr="00730B8A" w:rsidRDefault="007821F5" w:rsidP="00133ADA">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7821F5" w:rsidRPr="00730B8A" w14:paraId="531D82A3" w14:textId="77777777" w:rsidTr="00F95AF8">
        <w:trPr>
          <w:cantSplit/>
          <w:trHeight w:val="452"/>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FFFFFF" w:themeFill="background1"/>
            <w:vAlign w:val="center"/>
          </w:tcPr>
          <w:p w14:paraId="78E4D906" w14:textId="77777777" w:rsidR="007821F5" w:rsidRDefault="007821F5" w:rsidP="00133ADA">
            <w:pPr>
              <w:pStyle w:val="Style1"/>
            </w:pPr>
            <w:r w:rsidRPr="00730B8A">
              <w:rPr>
                <w:highlight w:val="lightGray"/>
              </w:rPr>
              <w:t>[If yes, please provide a brief overview of the nature of the audit (e.g, financial or performance based), the organisation or agency that conducted the audit, and a brief explanation of the outcome (or write ‘N/A’)]</w:t>
            </w:r>
          </w:p>
          <w:p w14:paraId="4968C36A" w14:textId="77777777" w:rsidR="00C64EB7" w:rsidRPr="00730B8A" w:rsidRDefault="00C64EB7" w:rsidP="00133ADA">
            <w:pPr>
              <w:pStyle w:val="Style1"/>
            </w:pPr>
          </w:p>
        </w:tc>
      </w:tr>
      <w:tr w:rsidR="007821F5" w:rsidRPr="00730B8A" w14:paraId="4C5AB3B7" w14:textId="77777777" w:rsidTr="00F95AF8">
        <w:trPr>
          <w:cantSplit/>
          <w:trHeight w:val="752"/>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CAE178"/>
          </w:tcPr>
          <w:p w14:paraId="6614F07C" w14:textId="77777777" w:rsidR="007821F5" w:rsidRPr="00730B8A" w:rsidRDefault="007821F5" w:rsidP="00133ADA">
            <w:pPr>
              <w:pStyle w:val="Style1"/>
            </w:pPr>
            <w:r w:rsidRPr="00730B8A">
              <w:t>Do you currently hold any other relevant formal accreditations or meet any other formal regulatory or other standards which may provide external verification of your organisational strength or ability to deliver?</w:t>
            </w:r>
          </w:p>
        </w:tc>
      </w:tr>
      <w:tr w:rsidR="007821F5" w:rsidRPr="00730B8A" w14:paraId="6B1CE1B5" w14:textId="77777777" w:rsidTr="00F95AF8">
        <w:trPr>
          <w:cantSplit/>
          <w:trHeight w:val="410"/>
        </w:trPr>
        <w:tc>
          <w:tcPr>
            <w:tcW w:w="5000" w:type="pct"/>
            <w:gridSpan w:val="3"/>
            <w:tcBorders>
              <w:top w:val="single" w:sz="4" w:space="0" w:color="002B7F"/>
              <w:left w:val="single" w:sz="4" w:space="0" w:color="002B7F"/>
              <w:bottom w:val="single" w:sz="4" w:space="0" w:color="002B7F"/>
              <w:right w:val="single" w:sz="4" w:space="0" w:color="002B7F"/>
            </w:tcBorders>
          </w:tcPr>
          <w:p w14:paraId="4266BC02" w14:textId="77777777" w:rsidR="007821F5" w:rsidRDefault="007821F5" w:rsidP="00133ADA">
            <w:pPr>
              <w:pStyle w:val="Style1"/>
            </w:pPr>
            <w:r w:rsidRPr="00730B8A">
              <w:rPr>
                <w:highlight w:val="lightGray"/>
              </w:rPr>
              <w:t>[If yes, please name the accreditation held or standard met]</w:t>
            </w:r>
          </w:p>
          <w:p w14:paraId="1F7393D6" w14:textId="77777777" w:rsidR="00C64EB7" w:rsidRDefault="00C64EB7" w:rsidP="00133ADA">
            <w:pPr>
              <w:pStyle w:val="Style1"/>
            </w:pPr>
          </w:p>
          <w:p w14:paraId="4EAD582F" w14:textId="77777777" w:rsidR="00C64EB7" w:rsidRPr="00730B8A" w:rsidRDefault="00C64EB7" w:rsidP="00133ADA">
            <w:pPr>
              <w:pStyle w:val="Style1"/>
            </w:pPr>
          </w:p>
        </w:tc>
      </w:tr>
    </w:tbl>
    <w:p w14:paraId="78BDC519" w14:textId="77777777" w:rsidR="00E64836" w:rsidRPr="00E64836" w:rsidRDefault="00E64836" w:rsidP="00D36F6D">
      <w:pPr>
        <w:rPr>
          <w:rFonts w:ascii="Aptos" w:hAnsi="Aptos"/>
          <w:sz w:val="32"/>
          <w:szCs w:val="32"/>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7959"/>
        <w:gridCol w:w="530"/>
        <w:gridCol w:w="527"/>
      </w:tblGrid>
      <w:tr w:rsidR="00D36F6D" w:rsidRPr="00730B8A" w14:paraId="774B7013" w14:textId="77777777" w:rsidTr="4CFEC66D">
        <w:trPr>
          <w:cantSplit/>
          <w:trHeight w:val="685"/>
        </w:trPr>
        <w:tc>
          <w:tcPr>
            <w:tcW w:w="4414" w:type="pct"/>
            <w:shd w:val="clear" w:color="auto" w:fill="CAE178"/>
            <w:vAlign w:val="center"/>
          </w:tcPr>
          <w:p w14:paraId="79258F4C" w14:textId="77777777" w:rsidR="00D36F6D" w:rsidRPr="00730B8A" w:rsidRDefault="00D36F6D" w:rsidP="002A4291">
            <w:pPr>
              <w:pStyle w:val="Style1"/>
            </w:pPr>
            <w:r w:rsidRPr="00730B8A">
              <w:t xml:space="preserve">Please identify whether your organisation has the following in place. </w:t>
            </w:r>
          </w:p>
          <w:p w14:paraId="30F751CB" w14:textId="77777777" w:rsidR="00D36F6D" w:rsidRPr="00730B8A" w:rsidRDefault="00D36F6D" w:rsidP="002A4291">
            <w:pPr>
              <w:pStyle w:val="Style1"/>
            </w:pPr>
            <w:r w:rsidRPr="00730B8A">
              <w:t>We may request copies at any time.</w:t>
            </w:r>
          </w:p>
        </w:tc>
        <w:tc>
          <w:tcPr>
            <w:tcW w:w="294" w:type="pct"/>
            <w:shd w:val="clear" w:color="auto" w:fill="CAE178"/>
            <w:vAlign w:val="center"/>
          </w:tcPr>
          <w:p w14:paraId="1B09A3E7" w14:textId="77777777" w:rsidR="00D36F6D" w:rsidRPr="00730B8A" w:rsidRDefault="00D36F6D" w:rsidP="002A4291">
            <w:pPr>
              <w:pStyle w:val="Style1"/>
            </w:pPr>
            <w:r w:rsidRPr="00730B8A">
              <w:t>Yes</w:t>
            </w:r>
          </w:p>
        </w:tc>
        <w:tc>
          <w:tcPr>
            <w:tcW w:w="292" w:type="pct"/>
            <w:shd w:val="clear" w:color="auto" w:fill="CAE178"/>
            <w:vAlign w:val="center"/>
          </w:tcPr>
          <w:p w14:paraId="5BE18F83" w14:textId="77777777" w:rsidR="00D36F6D" w:rsidRPr="00730B8A" w:rsidRDefault="00D36F6D" w:rsidP="002A4291">
            <w:pPr>
              <w:pStyle w:val="Style1"/>
            </w:pPr>
            <w:r w:rsidRPr="00730B8A">
              <w:t>No</w:t>
            </w:r>
          </w:p>
        </w:tc>
      </w:tr>
      <w:tr w:rsidR="002D278E" w:rsidRPr="00730B8A" w14:paraId="44EA3A9F" w14:textId="77777777" w:rsidTr="4CFEC66D">
        <w:trPr>
          <w:cantSplit/>
        </w:trPr>
        <w:tc>
          <w:tcPr>
            <w:tcW w:w="4414" w:type="pct"/>
            <w:tcBorders>
              <w:bottom w:val="dotted" w:sz="4" w:space="0" w:color="002B7F"/>
            </w:tcBorders>
          </w:tcPr>
          <w:p w14:paraId="241780CA" w14:textId="77777777" w:rsidR="00D36F6D" w:rsidRPr="00730B8A" w:rsidRDefault="00D36F6D" w:rsidP="002A4291">
            <w:pPr>
              <w:pStyle w:val="Style1"/>
            </w:pPr>
            <w:r w:rsidRPr="00730B8A">
              <w:t>A health and safety policy and formal staff health and safety training</w:t>
            </w:r>
          </w:p>
        </w:tc>
        <w:tc>
          <w:tcPr>
            <w:tcW w:w="294" w:type="pct"/>
            <w:tcBorders>
              <w:bottom w:val="dotted" w:sz="4" w:space="0" w:color="002B7F"/>
            </w:tcBorders>
            <w:vAlign w:val="center"/>
          </w:tcPr>
          <w:p w14:paraId="34B490D6" w14:textId="77777777" w:rsidR="00D36F6D" w:rsidRPr="00730B8A" w:rsidRDefault="00D36F6D" w:rsidP="002A4291">
            <w:pPr>
              <w:pStyle w:val="Style1"/>
            </w:pPr>
            <w:r w:rsidRPr="00730B8A">
              <w:fldChar w:fldCharType="begin">
                <w:ffData>
                  <w:name w:val="Check1"/>
                  <w:enabled/>
                  <w:calcOnExit w:val="0"/>
                  <w:checkBox>
                    <w:sizeAuto/>
                    <w:default w:val="0"/>
                  </w:checkBox>
                </w:ffData>
              </w:fldChar>
            </w:r>
            <w:bookmarkStart w:id="32" w:name="Check1"/>
            <w:r w:rsidRPr="00730B8A">
              <w:instrText xml:space="preserve"> FORMCHECKBOX </w:instrText>
            </w:r>
            <w:r w:rsidRPr="00730B8A">
              <w:fldChar w:fldCharType="separate"/>
            </w:r>
            <w:r w:rsidRPr="00730B8A">
              <w:fldChar w:fldCharType="end"/>
            </w:r>
            <w:bookmarkEnd w:id="32"/>
          </w:p>
        </w:tc>
        <w:tc>
          <w:tcPr>
            <w:tcW w:w="292" w:type="pct"/>
            <w:tcBorders>
              <w:bottom w:val="dotted" w:sz="4" w:space="0" w:color="002B7F"/>
            </w:tcBorders>
            <w:vAlign w:val="center"/>
          </w:tcPr>
          <w:p w14:paraId="0E253836" w14:textId="77777777" w:rsidR="00D36F6D" w:rsidRPr="00730B8A" w:rsidRDefault="00D36F6D"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E64836" w:rsidRPr="00730B8A" w14:paraId="346278C8" w14:textId="77777777" w:rsidTr="4CFEC66D">
        <w:trPr>
          <w:cantSplit/>
        </w:trPr>
        <w:tc>
          <w:tcPr>
            <w:tcW w:w="4414" w:type="pct"/>
            <w:tcBorders>
              <w:top w:val="dotted" w:sz="4" w:space="0" w:color="002B7F"/>
              <w:bottom w:val="dotted" w:sz="4" w:space="0" w:color="002B7F"/>
            </w:tcBorders>
          </w:tcPr>
          <w:p w14:paraId="571C170B" w14:textId="1A4EA3D8" w:rsidR="00E64836" w:rsidRDefault="00E64836" w:rsidP="002A4291">
            <w:pPr>
              <w:pStyle w:val="Style1"/>
            </w:pPr>
            <w:r>
              <w:t>Incident Reporting</w:t>
            </w:r>
          </w:p>
        </w:tc>
        <w:tc>
          <w:tcPr>
            <w:tcW w:w="294" w:type="pct"/>
            <w:tcBorders>
              <w:top w:val="dotted" w:sz="4" w:space="0" w:color="002B7F"/>
              <w:bottom w:val="dotted" w:sz="4" w:space="0" w:color="002B7F"/>
            </w:tcBorders>
            <w:vAlign w:val="center"/>
          </w:tcPr>
          <w:p w14:paraId="6BACE89F" w14:textId="10441788"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dotted" w:sz="4" w:space="0" w:color="002B7F"/>
              <w:bottom w:val="dotted" w:sz="4" w:space="0" w:color="002B7F"/>
            </w:tcBorders>
            <w:vAlign w:val="center"/>
          </w:tcPr>
          <w:p w14:paraId="6364FD9E" w14:textId="4542652B"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E64836" w:rsidRPr="00730B8A" w14:paraId="0AAA1D15" w14:textId="77777777" w:rsidTr="4CFEC66D">
        <w:trPr>
          <w:cantSplit/>
        </w:trPr>
        <w:tc>
          <w:tcPr>
            <w:tcW w:w="4414" w:type="pct"/>
            <w:tcBorders>
              <w:top w:val="dotted" w:sz="4" w:space="0" w:color="002B7F"/>
              <w:bottom w:val="dotted" w:sz="4" w:space="0" w:color="002B7F"/>
            </w:tcBorders>
          </w:tcPr>
          <w:p w14:paraId="018E7AC6" w14:textId="39F7FB6D" w:rsidR="00E64836" w:rsidRDefault="00E64836" w:rsidP="002A4291">
            <w:pPr>
              <w:pStyle w:val="Style1"/>
            </w:pPr>
            <w:r>
              <w:t>Inf</w:t>
            </w:r>
            <w:r w:rsidR="3F6B8DAB">
              <w:t>e</w:t>
            </w:r>
            <w:r>
              <w:t>ction Control</w:t>
            </w:r>
          </w:p>
        </w:tc>
        <w:tc>
          <w:tcPr>
            <w:tcW w:w="294" w:type="pct"/>
            <w:tcBorders>
              <w:top w:val="dotted" w:sz="4" w:space="0" w:color="002B7F"/>
              <w:bottom w:val="dotted" w:sz="4" w:space="0" w:color="002B7F"/>
            </w:tcBorders>
            <w:vAlign w:val="center"/>
          </w:tcPr>
          <w:p w14:paraId="5208A245" w14:textId="343CF97E"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dotted" w:sz="4" w:space="0" w:color="002B7F"/>
              <w:bottom w:val="dotted" w:sz="4" w:space="0" w:color="002B7F"/>
            </w:tcBorders>
            <w:vAlign w:val="center"/>
          </w:tcPr>
          <w:p w14:paraId="30460E94" w14:textId="4BB62200"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E64836" w:rsidRPr="00730B8A" w14:paraId="4E6595BE" w14:textId="77777777" w:rsidTr="4CFEC66D">
        <w:trPr>
          <w:cantSplit/>
        </w:trPr>
        <w:tc>
          <w:tcPr>
            <w:tcW w:w="4414" w:type="pct"/>
            <w:tcBorders>
              <w:top w:val="dotted" w:sz="4" w:space="0" w:color="002B7F"/>
              <w:bottom w:val="dotted" w:sz="4" w:space="0" w:color="002B7F"/>
            </w:tcBorders>
          </w:tcPr>
          <w:p w14:paraId="2F8C5F76" w14:textId="65C1853F" w:rsidR="00E64836" w:rsidRPr="00730B8A" w:rsidRDefault="00E64836" w:rsidP="002A4291">
            <w:pPr>
              <w:pStyle w:val="Style1"/>
            </w:pPr>
            <w:r>
              <w:t>Cold Chain</w:t>
            </w:r>
          </w:p>
        </w:tc>
        <w:tc>
          <w:tcPr>
            <w:tcW w:w="294" w:type="pct"/>
            <w:tcBorders>
              <w:top w:val="dotted" w:sz="4" w:space="0" w:color="002B7F"/>
              <w:bottom w:val="dotted" w:sz="4" w:space="0" w:color="002B7F"/>
            </w:tcBorders>
            <w:vAlign w:val="center"/>
          </w:tcPr>
          <w:p w14:paraId="3736F800" w14:textId="0200AA53"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dotted" w:sz="4" w:space="0" w:color="002B7F"/>
              <w:bottom w:val="dotted" w:sz="4" w:space="0" w:color="002B7F"/>
            </w:tcBorders>
            <w:vAlign w:val="center"/>
          </w:tcPr>
          <w:p w14:paraId="52D4F270" w14:textId="4ED2A0FE"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2D278E" w:rsidRPr="00730B8A" w14:paraId="67E1C727" w14:textId="77777777" w:rsidTr="4CFEC66D">
        <w:trPr>
          <w:cantSplit/>
        </w:trPr>
        <w:tc>
          <w:tcPr>
            <w:tcW w:w="4414" w:type="pct"/>
            <w:tcBorders>
              <w:top w:val="dotted" w:sz="4" w:space="0" w:color="002B7F"/>
              <w:bottom w:val="dotted" w:sz="4" w:space="0" w:color="002B7F"/>
            </w:tcBorders>
          </w:tcPr>
          <w:p w14:paraId="68D7B8C8" w14:textId="77777777" w:rsidR="00E64836" w:rsidRPr="00730B8A" w:rsidRDefault="00E64836" w:rsidP="002A4291">
            <w:pPr>
              <w:pStyle w:val="Style1"/>
            </w:pPr>
            <w:r w:rsidRPr="00730B8A">
              <w:t>A business continuity plan</w:t>
            </w:r>
          </w:p>
        </w:tc>
        <w:tc>
          <w:tcPr>
            <w:tcW w:w="294" w:type="pct"/>
            <w:tcBorders>
              <w:top w:val="dotted" w:sz="4" w:space="0" w:color="002B7F"/>
              <w:bottom w:val="dotted" w:sz="4" w:space="0" w:color="002B7F"/>
            </w:tcBorders>
            <w:vAlign w:val="center"/>
          </w:tcPr>
          <w:p w14:paraId="36D8B463" w14:textId="77777777"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dotted" w:sz="4" w:space="0" w:color="002B7F"/>
              <w:bottom w:val="dotted" w:sz="4" w:space="0" w:color="002B7F"/>
            </w:tcBorders>
            <w:vAlign w:val="center"/>
          </w:tcPr>
          <w:p w14:paraId="328D0ABD" w14:textId="77777777"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2D278E" w:rsidRPr="00730B8A" w14:paraId="5030F309" w14:textId="77777777" w:rsidTr="4CFEC66D">
        <w:trPr>
          <w:cantSplit/>
          <w:trHeight w:val="216"/>
        </w:trPr>
        <w:tc>
          <w:tcPr>
            <w:tcW w:w="4414" w:type="pct"/>
            <w:tcBorders>
              <w:top w:val="dotted" w:sz="4" w:space="0" w:color="002B7F"/>
              <w:bottom w:val="dotted" w:sz="4" w:space="0" w:color="002B7F"/>
            </w:tcBorders>
          </w:tcPr>
          <w:p w14:paraId="5BA222D8" w14:textId="77777777" w:rsidR="00E64836" w:rsidRPr="00730B8A" w:rsidRDefault="00E64836" w:rsidP="002A4291">
            <w:pPr>
              <w:pStyle w:val="Style1"/>
            </w:pPr>
            <w:r w:rsidRPr="00730B8A">
              <w:t>A health information privacy policy</w:t>
            </w:r>
          </w:p>
        </w:tc>
        <w:tc>
          <w:tcPr>
            <w:tcW w:w="294" w:type="pct"/>
            <w:tcBorders>
              <w:top w:val="dotted" w:sz="4" w:space="0" w:color="002B7F"/>
              <w:bottom w:val="dotted" w:sz="4" w:space="0" w:color="002B7F"/>
            </w:tcBorders>
            <w:vAlign w:val="center"/>
          </w:tcPr>
          <w:p w14:paraId="761FA616" w14:textId="77777777"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dotted" w:sz="4" w:space="0" w:color="002B7F"/>
              <w:bottom w:val="dotted" w:sz="4" w:space="0" w:color="002B7F"/>
            </w:tcBorders>
            <w:vAlign w:val="center"/>
          </w:tcPr>
          <w:p w14:paraId="3733903B" w14:textId="77777777"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2D278E" w:rsidRPr="00730B8A" w14:paraId="4039B647" w14:textId="77777777" w:rsidTr="4CFEC66D">
        <w:trPr>
          <w:cantSplit/>
        </w:trPr>
        <w:tc>
          <w:tcPr>
            <w:tcW w:w="4414" w:type="pct"/>
            <w:tcBorders>
              <w:top w:val="dotted" w:sz="4" w:space="0" w:color="002B7F"/>
              <w:bottom w:val="dotted" w:sz="4" w:space="0" w:color="002B7F"/>
            </w:tcBorders>
          </w:tcPr>
          <w:p w14:paraId="00E884AD" w14:textId="166BB3D7" w:rsidR="00E64836" w:rsidRPr="00730B8A" w:rsidRDefault="00E64836" w:rsidP="002A4291">
            <w:pPr>
              <w:pStyle w:val="Style1"/>
            </w:pPr>
            <w:r>
              <w:t xml:space="preserve">A </w:t>
            </w:r>
            <w:r w:rsidR="00415AD2">
              <w:t>Whānau Voice &amp; Feedback</w:t>
            </w:r>
            <w:r w:rsidR="00415AD2" w:rsidRPr="1CA3D849">
              <w:rPr>
                <w:b/>
                <w:bCs/>
              </w:rPr>
              <w:t xml:space="preserve"> </w:t>
            </w:r>
          </w:p>
        </w:tc>
        <w:tc>
          <w:tcPr>
            <w:tcW w:w="294" w:type="pct"/>
            <w:tcBorders>
              <w:top w:val="dotted" w:sz="4" w:space="0" w:color="002B7F"/>
              <w:bottom w:val="dotted" w:sz="4" w:space="0" w:color="002B7F"/>
            </w:tcBorders>
            <w:vAlign w:val="center"/>
          </w:tcPr>
          <w:p w14:paraId="7336A39B" w14:textId="77777777"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dotted" w:sz="4" w:space="0" w:color="002B7F"/>
              <w:bottom w:val="dotted" w:sz="4" w:space="0" w:color="002B7F"/>
            </w:tcBorders>
            <w:vAlign w:val="center"/>
          </w:tcPr>
          <w:p w14:paraId="122F6B72" w14:textId="77777777" w:rsidR="00E64836" w:rsidRPr="00730B8A" w:rsidRDefault="00E64836" w:rsidP="002A4291">
            <w:pPr>
              <w:pStyle w:val="Style1"/>
            </w:pPr>
            <w:r w:rsidRPr="00730B8A">
              <w:fldChar w:fldCharType="begin">
                <w:ffData>
                  <w:name w:val="Check1"/>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46198B" w:rsidRPr="00730B8A" w14:paraId="58D1C4C6" w14:textId="77777777" w:rsidTr="1CA3D849">
        <w:trPr>
          <w:cantSplit/>
        </w:trPr>
        <w:tc>
          <w:tcPr>
            <w:tcW w:w="4414" w:type="pct"/>
            <w:tcBorders>
              <w:top w:val="dotted" w:sz="4" w:space="0" w:color="002B7F"/>
              <w:bottom w:val="dotted" w:sz="4" w:space="0" w:color="002B7F"/>
            </w:tcBorders>
          </w:tcPr>
          <w:p w14:paraId="52E78A38" w14:textId="403FA165" w:rsidR="0046198B" w:rsidRDefault="0046198B" w:rsidP="00133ADA">
            <w:pPr>
              <w:pStyle w:val="Style1"/>
            </w:pPr>
            <w:r>
              <w:t>Complaints policy and formal investigation process</w:t>
            </w:r>
          </w:p>
        </w:tc>
        <w:tc>
          <w:tcPr>
            <w:tcW w:w="294" w:type="pct"/>
            <w:tcBorders>
              <w:top w:val="dotted" w:sz="4" w:space="0" w:color="002B7F"/>
              <w:bottom w:val="dotted" w:sz="4" w:space="0" w:color="002B7F"/>
            </w:tcBorders>
            <w:vAlign w:val="center"/>
          </w:tcPr>
          <w:p w14:paraId="17AE6030" w14:textId="77777777" w:rsidR="0046198B" w:rsidRPr="00730B8A" w:rsidRDefault="0046198B" w:rsidP="00133ADA">
            <w:pPr>
              <w:pStyle w:val="Style1"/>
            </w:pPr>
          </w:p>
        </w:tc>
        <w:tc>
          <w:tcPr>
            <w:tcW w:w="292" w:type="pct"/>
            <w:tcBorders>
              <w:top w:val="dotted" w:sz="4" w:space="0" w:color="002B7F"/>
              <w:bottom w:val="dotted" w:sz="4" w:space="0" w:color="002B7F"/>
            </w:tcBorders>
            <w:vAlign w:val="center"/>
          </w:tcPr>
          <w:p w14:paraId="17ACBCC0" w14:textId="77777777" w:rsidR="0046198B" w:rsidRPr="00730B8A" w:rsidRDefault="0046198B" w:rsidP="00133ADA">
            <w:pPr>
              <w:pStyle w:val="Style1"/>
            </w:pPr>
          </w:p>
        </w:tc>
      </w:tr>
      <w:tr w:rsidR="00E64836" w:rsidRPr="00730B8A" w14:paraId="3FF81DE6" w14:textId="77777777" w:rsidTr="4CFEC66D">
        <w:trPr>
          <w:cantSplit/>
        </w:trPr>
        <w:tc>
          <w:tcPr>
            <w:tcW w:w="5000" w:type="pct"/>
            <w:gridSpan w:val="3"/>
            <w:tcBorders>
              <w:top w:val="dotted" w:sz="4" w:space="0" w:color="002B7F"/>
            </w:tcBorders>
          </w:tcPr>
          <w:p w14:paraId="01128EAC" w14:textId="77777777" w:rsidR="00E64836" w:rsidRPr="00730B8A" w:rsidRDefault="00E64836" w:rsidP="002A4291">
            <w:pPr>
              <w:pStyle w:val="Style1"/>
            </w:pPr>
            <w:r w:rsidRPr="00730B8A">
              <w:rPr>
                <w:highlight w:val="lightGray"/>
              </w:rPr>
              <w:t>[Please provide any additional relevant information about the policies held here (optional)]</w:t>
            </w:r>
          </w:p>
        </w:tc>
      </w:tr>
      <w:tr w:rsidR="00AF7D50" w:rsidRPr="00730B8A" w14:paraId="2B86D178" w14:textId="77777777" w:rsidTr="1CA3D849">
        <w:trPr>
          <w:cantSplit/>
        </w:trPr>
        <w:tc>
          <w:tcPr>
            <w:tcW w:w="5000" w:type="pct"/>
            <w:gridSpan w:val="3"/>
            <w:tcBorders>
              <w:top w:val="dotted" w:sz="4" w:space="0" w:color="002B7F"/>
            </w:tcBorders>
          </w:tcPr>
          <w:p w14:paraId="2CE7F011" w14:textId="77777777" w:rsidR="00AF7D50" w:rsidRDefault="00AF7D50" w:rsidP="00133ADA">
            <w:pPr>
              <w:pStyle w:val="Style1"/>
              <w:rPr>
                <w:highlight w:val="lightGray"/>
              </w:rPr>
            </w:pPr>
          </w:p>
          <w:p w14:paraId="2D3D80E6" w14:textId="77777777" w:rsidR="00AF7D50" w:rsidRPr="00730B8A" w:rsidRDefault="00AF7D50" w:rsidP="00133ADA">
            <w:pPr>
              <w:pStyle w:val="Style1"/>
              <w:rPr>
                <w:highlight w:val="lightGray"/>
              </w:rPr>
            </w:pPr>
          </w:p>
        </w:tc>
      </w:tr>
    </w:tbl>
    <w:p w14:paraId="63D3E875" w14:textId="77777777" w:rsidR="00D36F6D" w:rsidRPr="00730B8A" w:rsidRDefault="00D36F6D" w:rsidP="00D36F6D">
      <w:pPr>
        <w:rPr>
          <w:rFonts w:ascii="Aptos" w:hAnsi="Aptos"/>
        </w:rPr>
      </w:pPr>
      <w:bookmarkStart w:id="33" w:name="_Toc457431664"/>
    </w:p>
    <w:p w14:paraId="67DF2F85" w14:textId="00D245EF" w:rsidR="00D36F6D" w:rsidRPr="0071468A" w:rsidRDefault="00D36F6D" w:rsidP="0071468A">
      <w:pPr>
        <w:pStyle w:val="Heading2"/>
        <w:rPr>
          <w:rFonts w:eastAsiaTheme="minorEastAsia" w:hint="eastAsia"/>
        </w:rPr>
      </w:pPr>
      <w:bookmarkStart w:id="34" w:name="_Toc204958067"/>
      <w:r w:rsidRPr="2F0A0738">
        <w:rPr>
          <w:rFonts w:eastAsiaTheme="minorEastAsia"/>
        </w:rPr>
        <w:t>Other Requirements</w:t>
      </w:r>
      <w:bookmarkEnd w:id="34"/>
    </w:p>
    <w:tbl>
      <w:tblPr>
        <w:tblStyle w:val="TableGrid"/>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7582"/>
        <w:gridCol w:w="781"/>
        <w:gridCol w:w="653"/>
      </w:tblGrid>
      <w:tr w:rsidR="00D36F6D" w:rsidRPr="00730B8A" w14:paraId="65B57BA3" w14:textId="77777777" w:rsidTr="3FC1AD31">
        <w:trPr>
          <w:cantSplit/>
          <w:trHeight w:val="369"/>
        </w:trPr>
        <w:tc>
          <w:tcPr>
            <w:tcW w:w="4205" w:type="pct"/>
            <w:shd w:val="clear" w:color="auto" w:fill="CAE178"/>
            <w:vAlign w:val="center"/>
          </w:tcPr>
          <w:p w14:paraId="3C9C9109" w14:textId="4E8222AC" w:rsidR="00D36F6D" w:rsidRPr="00133ADA" w:rsidRDefault="00D36F6D" w:rsidP="002A4291">
            <w:pPr>
              <w:pStyle w:val="Style1"/>
            </w:pPr>
            <w:r w:rsidRPr="00730B8A">
              <w:t xml:space="preserve">Respondents </w:t>
            </w:r>
            <w:r w:rsidRPr="00730B8A">
              <w:rPr>
                <w:lang w:val="en-US"/>
              </w:rPr>
              <w:t>confirm that they will:</w:t>
            </w:r>
          </w:p>
        </w:tc>
        <w:tc>
          <w:tcPr>
            <w:tcW w:w="795" w:type="pct"/>
            <w:gridSpan w:val="2"/>
            <w:shd w:val="clear" w:color="auto" w:fill="CAE178"/>
            <w:vAlign w:val="center"/>
          </w:tcPr>
          <w:p w14:paraId="5D74D252" w14:textId="77777777" w:rsidR="00D36F6D" w:rsidRPr="00730B8A" w:rsidRDefault="00D36F6D" w:rsidP="002A4291">
            <w:pPr>
              <w:pStyle w:val="Style1"/>
              <w:rPr>
                <w:i/>
              </w:rPr>
            </w:pPr>
            <w:r w:rsidRPr="00730B8A">
              <w:rPr>
                <w:lang w:val="en-US"/>
              </w:rPr>
              <w:t>Met</w:t>
            </w:r>
          </w:p>
        </w:tc>
      </w:tr>
      <w:tr w:rsidR="00D36F6D" w:rsidRPr="00730B8A" w14:paraId="7CC54F11" w14:textId="77777777" w:rsidTr="3FC1AD31">
        <w:trPr>
          <w:cantSplit/>
          <w:trHeight w:val="683"/>
        </w:trPr>
        <w:tc>
          <w:tcPr>
            <w:tcW w:w="4205" w:type="pct"/>
          </w:tcPr>
          <w:p w14:paraId="36E83D97" w14:textId="355B2426" w:rsidR="00D36F6D" w:rsidRPr="00415AD2" w:rsidRDefault="00D36F6D" w:rsidP="00CC549E">
            <w:pPr>
              <w:spacing w:before="240"/>
              <w:ind w:left="28"/>
              <w:rPr>
                <w:rFonts w:ascii="Aptos" w:hAnsi="Aptos"/>
                <w:lang w:val="en-US"/>
              </w:rPr>
            </w:pPr>
            <w:r w:rsidRPr="3FC1AD31">
              <w:rPr>
                <w:rFonts w:ascii="Aptos" w:hAnsi="Aptos"/>
                <w:lang w:val="en-US"/>
              </w:rPr>
              <w:t>Participate in an</w:t>
            </w:r>
            <w:r w:rsidR="003C29CD">
              <w:rPr>
                <w:rFonts w:ascii="Aptos" w:hAnsi="Aptos"/>
                <w:lang w:val="en-US"/>
              </w:rPr>
              <w:t>y</w:t>
            </w:r>
            <w:r w:rsidRPr="3FC1AD31">
              <w:rPr>
                <w:rFonts w:ascii="Aptos" w:hAnsi="Aptos"/>
                <w:lang w:val="en-US"/>
              </w:rPr>
              <w:t xml:space="preserve"> evaluation of the </w:t>
            </w:r>
            <w:r w:rsidR="003C29CD">
              <w:rPr>
                <w:rFonts w:ascii="Aptos" w:hAnsi="Aptos"/>
                <w:lang w:val="en-US"/>
              </w:rPr>
              <w:t xml:space="preserve">proposed service </w:t>
            </w:r>
          </w:p>
        </w:tc>
        <w:tc>
          <w:tcPr>
            <w:tcW w:w="433" w:type="pct"/>
            <w:vAlign w:val="center"/>
          </w:tcPr>
          <w:p w14:paraId="068FA832" w14:textId="77777777" w:rsidR="00D36F6D" w:rsidRPr="00730B8A" w:rsidRDefault="00D36F6D" w:rsidP="002A4291">
            <w:pPr>
              <w:pStyle w:val="Style1"/>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62" w:type="pct"/>
            <w:vAlign w:val="center"/>
          </w:tcPr>
          <w:p w14:paraId="50342D93" w14:textId="77777777" w:rsidR="00D36F6D" w:rsidRPr="00730B8A" w:rsidRDefault="00D36F6D" w:rsidP="002A4291">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D36F6D" w:rsidRPr="00730B8A" w14:paraId="4131ADE5" w14:textId="77777777" w:rsidTr="3FC1AD31">
        <w:trPr>
          <w:cantSplit/>
          <w:trHeight w:val="683"/>
        </w:trPr>
        <w:tc>
          <w:tcPr>
            <w:tcW w:w="4205" w:type="pct"/>
          </w:tcPr>
          <w:p w14:paraId="38774A3E" w14:textId="31D4C7ED" w:rsidR="00D36F6D" w:rsidRPr="00415AD2" w:rsidRDefault="00D36F6D" w:rsidP="00CC549E">
            <w:pPr>
              <w:spacing w:before="240"/>
              <w:ind w:left="28"/>
              <w:rPr>
                <w:rFonts w:ascii="Aptos" w:hAnsi="Aptos"/>
                <w:lang w:val="en-US"/>
              </w:rPr>
            </w:pPr>
            <w:r w:rsidRPr="00415AD2">
              <w:rPr>
                <w:rFonts w:ascii="Aptos" w:hAnsi="Aptos"/>
                <w:lang w:val="en-US"/>
              </w:rPr>
              <w:t xml:space="preserve">Develop a mechanism (or use </w:t>
            </w:r>
            <w:r w:rsidR="002C6033" w:rsidRPr="00415AD2">
              <w:rPr>
                <w:rFonts w:ascii="Aptos" w:hAnsi="Aptos"/>
                <w:lang w:val="en-US"/>
              </w:rPr>
              <w:t>an</w:t>
            </w:r>
            <w:r w:rsidRPr="00415AD2">
              <w:rPr>
                <w:rFonts w:ascii="Aptos" w:hAnsi="Aptos"/>
                <w:lang w:val="en-US"/>
              </w:rPr>
              <w:t xml:space="preserve"> </w:t>
            </w:r>
            <w:r w:rsidR="00502297" w:rsidRPr="00415AD2">
              <w:rPr>
                <w:rFonts w:ascii="Aptos" w:hAnsi="Aptos"/>
                <w:lang w:val="en-US"/>
              </w:rPr>
              <w:t>EBPHA</w:t>
            </w:r>
            <w:r w:rsidRPr="00415AD2">
              <w:rPr>
                <w:rFonts w:ascii="Aptos" w:hAnsi="Aptos"/>
                <w:lang w:val="en-US"/>
              </w:rPr>
              <w:t xml:space="preserve">-commissioned mechanism) for capturing key performance data </w:t>
            </w:r>
          </w:p>
        </w:tc>
        <w:tc>
          <w:tcPr>
            <w:tcW w:w="433" w:type="pct"/>
            <w:vAlign w:val="center"/>
          </w:tcPr>
          <w:p w14:paraId="53680B28" w14:textId="77777777" w:rsidR="00D36F6D" w:rsidRPr="00730B8A" w:rsidRDefault="00D36F6D" w:rsidP="002A4291">
            <w:pPr>
              <w:pStyle w:val="Style1"/>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62" w:type="pct"/>
            <w:vAlign w:val="center"/>
          </w:tcPr>
          <w:p w14:paraId="5980E72E" w14:textId="77777777" w:rsidR="00D36F6D" w:rsidRPr="00730B8A" w:rsidRDefault="00D36F6D" w:rsidP="002A4291">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D36F6D" w:rsidRPr="00730B8A" w14:paraId="05A84137" w14:textId="77777777" w:rsidTr="3FC1AD31">
        <w:trPr>
          <w:cantSplit/>
          <w:trHeight w:val="683"/>
        </w:trPr>
        <w:tc>
          <w:tcPr>
            <w:tcW w:w="4205" w:type="pct"/>
          </w:tcPr>
          <w:p w14:paraId="29E91065" w14:textId="16E0055D" w:rsidR="00D36F6D" w:rsidRPr="00415AD2" w:rsidRDefault="002C6033" w:rsidP="00CC549E">
            <w:pPr>
              <w:spacing w:before="240"/>
              <w:ind w:left="28"/>
              <w:rPr>
                <w:rFonts w:ascii="Aptos" w:hAnsi="Aptos"/>
                <w:lang w:val="en-US"/>
              </w:rPr>
            </w:pPr>
            <w:r w:rsidRPr="00415AD2">
              <w:rPr>
                <w:rFonts w:ascii="Aptos" w:hAnsi="Aptos"/>
                <w:lang w:val="en-US"/>
              </w:rPr>
              <w:t>Report on</w:t>
            </w:r>
            <w:r w:rsidR="00D36F6D" w:rsidRPr="00415AD2">
              <w:rPr>
                <w:rFonts w:ascii="Aptos" w:hAnsi="Aptos"/>
                <w:lang w:val="en-US"/>
              </w:rPr>
              <w:t xml:space="preserve"> NHI-based information about service delivery (data set to be determined)  </w:t>
            </w:r>
          </w:p>
        </w:tc>
        <w:tc>
          <w:tcPr>
            <w:tcW w:w="433" w:type="pct"/>
            <w:vAlign w:val="center"/>
          </w:tcPr>
          <w:p w14:paraId="6D26C33D" w14:textId="77777777" w:rsidR="00D36F6D" w:rsidRPr="00730B8A" w:rsidRDefault="00D36F6D" w:rsidP="002A4291">
            <w:pPr>
              <w:pStyle w:val="Style1"/>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62" w:type="pct"/>
            <w:vAlign w:val="center"/>
          </w:tcPr>
          <w:p w14:paraId="031CDF1E" w14:textId="77777777" w:rsidR="00D36F6D" w:rsidRPr="00730B8A" w:rsidRDefault="00D36F6D" w:rsidP="002A4291">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D36F6D" w:rsidRPr="00730B8A" w14:paraId="16F27A37" w14:textId="77777777" w:rsidTr="3FC1AD31">
        <w:trPr>
          <w:cantSplit/>
          <w:trHeight w:val="683"/>
        </w:trPr>
        <w:tc>
          <w:tcPr>
            <w:tcW w:w="4205" w:type="pct"/>
          </w:tcPr>
          <w:p w14:paraId="22DAA11E" w14:textId="77777777" w:rsidR="00D36F6D" w:rsidRPr="00415AD2" w:rsidRDefault="00D36F6D" w:rsidP="00CC549E">
            <w:pPr>
              <w:spacing w:before="240"/>
              <w:ind w:left="28"/>
              <w:rPr>
                <w:rFonts w:ascii="Aptos" w:hAnsi="Aptos"/>
                <w:lang w:val="en-US"/>
              </w:rPr>
            </w:pPr>
            <w:r w:rsidRPr="00415AD2">
              <w:rPr>
                <w:rFonts w:ascii="Aptos" w:hAnsi="Aptos"/>
                <w:lang w:val="en-US"/>
              </w:rPr>
              <w:t xml:space="preserve">Participate in national and regional shared learning and improvement, including sharing performance information </w:t>
            </w:r>
          </w:p>
        </w:tc>
        <w:tc>
          <w:tcPr>
            <w:tcW w:w="433" w:type="pct"/>
            <w:vAlign w:val="center"/>
          </w:tcPr>
          <w:p w14:paraId="3863C6F9" w14:textId="77777777" w:rsidR="00D36F6D" w:rsidRPr="00730B8A" w:rsidRDefault="00D36F6D" w:rsidP="002A4291">
            <w:pPr>
              <w:pStyle w:val="Style1"/>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62" w:type="pct"/>
            <w:vAlign w:val="center"/>
          </w:tcPr>
          <w:p w14:paraId="66D510CD" w14:textId="77777777" w:rsidR="00D36F6D" w:rsidRPr="00730B8A" w:rsidRDefault="00D36F6D" w:rsidP="002A4291">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bl>
    <w:p w14:paraId="2D0311EF" w14:textId="77777777" w:rsidR="00EA2744" w:rsidRDefault="00EA2744" w:rsidP="00EA2744">
      <w:pPr>
        <w:pStyle w:val="paragraph"/>
        <w:spacing w:before="0" w:beforeAutospacing="0" w:after="0" w:afterAutospacing="0"/>
        <w:textAlignment w:val="baseline"/>
        <w:rPr>
          <w:rStyle w:val="normaltextrun"/>
          <w:rFonts w:ascii="Aptos" w:eastAsiaTheme="majorEastAsia" w:hAnsi="Aptos" w:cs="Segoe UI" w:hint="eastAsia"/>
          <w:b/>
          <w:bCs/>
          <w:color w:val="000000"/>
        </w:rPr>
      </w:pPr>
      <w:bookmarkStart w:id="35" w:name="_Toc457424153"/>
      <w:bookmarkStart w:id="36" w:name="_Toc457431665"/>
      <w:bookmarkEnd w:id="33"/>
    </w:p>
    <w:p w14:paraId="11351077" w14:textId="5BE82674" w:rsidR="0011243B" w:rsidRPr="0011243B" w:rsidRDefault="0011243B" w:rsidP="009255C9">
      <w:pPr>
        <w:pStyle w:val="Heading2"/>
        <w:rPr>
          <w:rFonts w:ascii="Aptos" w:eastAsia="Aptos" w:hAnsi="Aptos" w:cs="Arial"/>
        </w:rPr>
      </w:pPr>
      <w:bookmarkStart w:id="37" w:name="_Toc204935296"/>
      <w:bookmarkStart w:id="38" w:name="_Toc204958068"/>
      <w:r w:rsidRPr="0011243B">
        <w:t xml:space="preserve">RFP </w:t>
      </w:r>
      <w:r w:rsidRPr="0011243B">
        <w:t>Pre-conditions</w:t>
      </w:r>
      <w:bookmarkEnd w:id="37"/>
      <w:bookmarkEnd w:id="38"/>
    </w:p>
    <w:p w14:paraId="3BC5539D" w14:textId="321D5530" w:rsidR="0011243B" w:rsidRPr="00317A97" w:rsidRDefault="0011243B" w:rsidP="0011243B">
      <w:pPr>
        <w:jc w:val="both"/>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10"/>
        <w:gridCol w:w="6688"/>
        <w:gridCol w:w="719"/>
        <w:gridCol w:w="850"/>
      </w:tblGrid>
      <w:tr w:rsidR="001B5295" w14:paraId="7989585F" w14:textId="212AAE66" w:rsidTr="004C696F">
        <w:trPr>
          <w:trHeight w:val="105"/>
        </w:trPr>
        <w:tc>
          <w:tcPr>
            <w:tcW w:w="810" w:type="dxa"/>
            <w:shd w:val="clear" w:color="auto" w:fill="CBE178"/>
            <w:tcMar>
              <w:left w:w="108" w:type="dxa"/>
              <w:right w:w="108" w:type="dxa"/>
            </w:tcMar>
          </w:tcPr>
          <w:p w14:paraId="1C257239" w14:textId="1213C23A" w:rsidR="001B5295" w:rsidRPr="00317A97" w:rsidRDefault="001B5295" w:rsidP="001B5295">
            <w:pPr>
              <w:jc w:val="both"/>
              <w:rPr>
                <w:rFonts w:ascii="Aptos" w:eastAsia="Aptos" w:hAnsi="Aptos" w:cs="Arial"/>
                <w:b/>
                <w:bCs/>
                <w:sz w:val="20"/>
                <w:szCs w:val="20"/>
              </w:rPr>
            </w:pPr>
          </w:p>
        </w:tc>
        <w:tc>
          <w:tcPr>
            <w:tcW w:w="6688" w:type="dxa"/>
            <w:shd w:val="clear" w:color="auto" w:fill="CBE178"/>
            <w:tcMar>
              <w:left w:w="108" w:type="dxa"/>
              <w:right w:w="108" w:type="dxa"/>
            </w:tcMar>
          </w:tcPr>
          <w:p w14:paraId="210EE7CB" w14:textId="77777777" w:rsidR="00AE1B6E" w:rsidRDefault="00AE1B6E" w:rsidP="001B5295">
            <w:pPr>
              <w:jc w:val="both"/>
              <w:rPr>
                <w:sz w:val="20"/>
                <w:szCs w:val="20"/>
              </w:rPr>
            </w:pPr>
          </w:p>
          <w:p w14:paraId="4099F1E3" w14:textId="6CE179EA" w:rsidR="00AE1B6E" w:rsidRDefault="001B5295" w:rsidP="001B5295">
            <w:pPr>
              <w:jc w:val="both"/>
              <w:rPr>
                <w:sz w:val="20"/>
                <w:szCs w:val="20"/>
              </w:rPr>
            </w:pPr>
            <w:r w:rsidRPr="009B4CA1">
              <w:rPr>
                <w:sz w:val="20"/>
                <w:szCs w:val="20"/>
              </w:rPr>
              <w:t>Each Proposal must meet the following pre-conditions.</w:t>
            </w:r>
          </w:p>
          <w:p w14:paraId="639BB36C" w14:textId="53DF0BDF" w:rsidR="001B5295" w:rsidRPr="00317A97" w:rsidRDefault="001B5295" w:rsidP="001B5295">
            <w:pPr>
              <w:jc w:val="both"/>
              <w:rPr>
                <w:rFonts w:ascii="Aptos" w:eastAsia="Aptos" w:hAnsi="Aptos" w:cs="Arial"/>
                <w:b/>
                <w:bCs/>
                <w:sz w:val="20"/>
                <w:szCs w:val="20"/>
              </w:rPr>
            </w:pPr>
          </w:p>
        </w:tc>
        <w:tc>
          <w:tcPr>
            <w:tcW w:w="1569" w:type="dxa"/>
            <w:gridSpan w:val="2"/>
            <w:shd w:val="clear" w:color="auto" w:fill="CAE178"/>
            <w:vAlign w:val="center"/>
          </w:tcPr>
          <w:p w14:paraId="7D7150DF" w14:textId="78C77D9A" w:rsidR="001B5295" w:rsidRPr="001B5295" w:rsidRDefault="001B5295" w:rsidP="001B5295">
            <w:pPr>
              <w:rPr>
                <w:sz w:val="20"/>
                <w:szCs w:val="20"/>
              </w:rPr>
            </w:pPr>
            <w:r w:rsidRPr="001B5295">
              <w:rPr>
                <w:sz w:val="20"/>
                <w:szCs w:val="20"/>
                <w:lang w:val="en-US"/>
              </w:rPr>
              <w:t>Met</w:t>
            </w:r>
          </w:p>
        </w:tc>
      </w:tr>
      <w:tr w:rsidR="001B5295" w14:paraId="2DCD0FF0" w14:textId="36E12773" w:rsidTr="004C696F">
        <w:trPr>
          <w:trHeight w:val="420"/>
        </w:trPr>
        <w:tc>
          <w:tcPr>
            <w:tcW w:w="810" w:type="dxa"/>
            <w:tcMar>
              <w:left w:w="108" w:type="dxa"/>
              <w:right w:w="108" w:type="dxa"/>
            </w:tcMar>
          </w:tcPr>
          <w:p w14:paraId="25103AEF" w14:textId="77777777" w:rsidR="001B5295" w:rsidRPr="00317A97" w:rsidRDefault="001B5295" w:rsidP="001B5295">
            <w:pPr>
              <w:jc w:val="both"/>
              <w:rPr>
                <w:sz w:val="20"/>
                <w:szCs w:val="20"/>
              </w:rPr>
            </w:pPr>
            <w:r w:rsidRPr="00317A97">
              <w:rPr>
                <w:sz w:val="20"/>
                <w:szCs w:val="20"/>
              </w:rPr>
              <w:t>1.</w:t>
            </w:r>
          </w:p>
        </w:tc>
        <w:tc>
          <w:tcPr>
            <w:tcW w:w="6688" w:type="dxa"/>
            <w:tcMar>
              <w:left w:w="108" w:type="dxa"/>
              <w:right w:w="108" w:type="dxa"/>
            </w:tcMar>
          </w:tcPr>
          <w:p w14:paraId="7AB1B791" w14:textId="77777777" w:rsidR="001B5295" w:rsidRPr="00317A97" w:rsidRDefault="001B5295" w:rsidP="001B5295">
            <w:pPr>
              <w:jc w:val="both"/>
              <w:rPr>
                <w:b/>
                <w:bCs/>
                <w:sz w:val="20"/>
                <w:szCs w:val="20"/>
              </w:rPr>
            </w:pPr>
            <w:r w:rsidRPr="00317A97">
              <w:rPr>
                <w:b/>
                <w:bCs/>
                <w:sz w:val="20"/>
                <w:szCs w:val="20"/>
              </w:rPr>
              <w:t xml:space="preserve">Location: </w:t>
            </w:r>
            <w:r w:rsidRPr="00317A97">
              <w:rPr>
                <w:sz w:val="20"/>
                <w:szCs w:val="20"/>
              </w:rPr>
              <w:t>Must be located in Whakatāne.</w:t>
            </w:r>
          </w:p>
        </w:tc>
        <w:tc>
          <w:tcPr>
            <w:tcW w:w="719" w:type="dxa"/>
            <w:vAlign w:val="center"/>
          </w:tcPr>
          <w:p w14:paraId="76B33A52" w14:textId="7C0E3042" w:rsidR="001B5295" w:rsidRPr="001B5295" w:rsidRDefault="001B5295" w:rsidP="001B5295">
            <w:pPr>
              <w:rPr>
                <w:sz w:val="20"/>
                <w:szCs w:val="20"/>
              </w:rPr>
            </w:pPr>
            <w:r w:rsidRPr="001B5295">
              <w:rPr>
                <w:sz w:val="20"/>
                <w:szCs w:val="20"/>
              </w:rPr>
              <w:t>Yes</w:t>
            </w:r>
            <w:r w:rsidRPr="001B5295">
              <w:rPr>
                <w:sz w:val="20"/>
                <w:szCs w:val="20"/>
              </w:rPr>
              <w:br/>
            </w:r>
            <w:r w:rsidRPr="001B5295">
              <w:rPr>
                <w:sz w:val="20"/>
                <w:szCs w:val="20"/>
              </w:rPr>
              <w:fldChar w:fldCharType="begin">
                <w:ffData>
                  <w:name w:val="Check2"/>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c>
          <w:tcPr>
            <w:tcW w:w="850" w:type="dxa"/>
            <w:vAlign w:val="center"/>
          </w:tcPr>
          <w:p w14:paraId="54D149EF" w14:textId="475E5D65" w:rsidR="001B5295" w:rsidRPr="001B5295" w:rsidRDefault="001B5295" w:rsidP="001B5295">
            <w:pPr>
              <w:rPr>
                <w:sz w:val="20"/>
                <w:szCs w:val="20"/>
              </w:rPr>
            </w:pPr>
            <w:r w:rsidRPr="001B5295">
              <w:rPr>
                <w:sz w:val="20"/>
                <w:szCs w:val="20"/>
              </w:rPr>
              <w:t>No</w:t>
            </w:r>
            <w:r w:rsidRPr="001B5295">
              <w:rPr>
                <w:sz w:val="20"/>
                <w:szCs w:val="20"/>
              </w:rPr>
              <w:br/>
            </w:r>
            <w:r w:rsidRPr="001B5295">
              <w:rPr>
                <w:sz w:val="20"/>
                <w:szCs w:val="20"/>
              </w:rPr>
              <w:fldChar w:fldCharType="begin">
                <w:ffData>
                  <w:name w:val="Check3"/>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r>
      <w:tr w:rsidR="0057789D" w14:paraId="20B13F2E" w14:textId="79B33878" w:rsidTr="004C696F">
        <w:trPr>
          <w:trHeight w:val="300"/>
        </w:trPr>
        <w:tc>
          <w:tcPr>
            <w:tcW w:w="810" w:type="dxa"/>
            <w:tcMar>
              <w:left w:w="108" w:type="dxa"/>
              <w:right w:w="108" w:type="dxa"/>
            </w:tcMar>
          </w:tcPr>
          <w:p w14:paraId="2EE92CE0" w14:textId="77777777" w:rsidR="0057789D" w:rsidRPr="00317A97" w:rsidRDefault="0057789D" w:rsidP="0057789D">
            <w:pPr>
              <w:jc w:val="both"/>
              <w:rPr>
                <w:sz w:val="20"/>
                <w:szCs w:val="20"/>
              </w:rPr>
            </w:pPr>
            <w:r w:rsidRPr="00317A97">
              <w:rPr>
                <w:sz w:val="20"/>
                <w:szCs w:val="20"/>
              </w:rPr>
              <w:t>2.</w:t>
            </w:r>
          </w:p>
        </w:tc>
        <w:tc>
          <w:tcPr>
            <w:tcW w:w="6688" w:type="dxa"/>
            <w:tcMar>
              <w:left w:w="108" w:type="dxa"/>
              <w:right w:w="108" w:type="dxa"/>
            </w:tcMar>
          </w:tcPr>
          <w:p w14:paraId="426B5A2D" w14:textId="77777777" w:rsidR="0057789D" w:rsidRPr="00317A97" w:rsidRDefault="0057789D" w:rsidP="0057789D">
            <w:pPr>
              <w:jc w:val="both"/>
              <w:rPr>
                <w:rFonts w:ascii="Arial" w:eastAsia="Arial" w:hAnsi="Arial" w:cs="Arial"/>
                <w:b/>
                <w:bCs/>
                <w:color w:val="000000" w:themeColor="text1"/>
                <w:sz w:val="20"/>
                <w:szCs w:val="20"/>
              </w:rPr>
            </w:pPr>
            <w:r w:rsidRPr="00317A97">
              <w:rPr>
                <w:b/>
                <w:bCs/>
                <w:sz w:val="20"/>
                <w:szCs w:val="20"/>
              </w:rPr>
              <w:t>Clinical Governance Framework</w:t>
            </w:r>
          </w:p>
          <w:p w14:paraId="2B6F5128" w14:textId="77777777" w:rsidR="0057789D" w:rsidRPr="00317A97" w:rsidRDefault="0057789D" w:rsidP="0057789D">
            <w:pPr>
              <w:jc w:val="both"/>
              <w:rPr>
                <w:rFonts w:ascii="Arial" w:eastAsia="Arial" w:hAnsi="Arial" w:cs="Arial"/>
                <w:color w:val="000000" w:themeColor="text1"/>
                <w:sz w:val="20"/>
                <w:szCs w:val="20"/>
              </w:rPr>
            </w:pPr>
            <w:r w:rsidRPr="00317A97">
              <w:rPr>
                <w:sz w:val="20"/>
                <w:szCs w:val="20"/>
              </w:rPr>
              <w:t>Up to date Policies:</w:t>
            </w:r>
          </w:p>
          <w:p w14:paraId="68893914" w14:textId="77777777" w:rsidR="0057789D" w:rsidRPr="00317A97" w:rsidRDefault="0057789D" w:rsidP="0057789D">
            <w:pPr>
              <w:pStyle w:val="ListParagraph"/>
              <w:ind w:hanging="360"/>
              <w:contextualSpacing w:val="0"/>
              <w:jc w:val="both"/>
              <w:rPr>
                <w:sz w:val="20"/>
                <w:szCs w:val="20"/>
              </w:rPr>
            </w:pPr>
            <w:r w:rsidRPr="00317A97">
              <w:rPr>
                <w:sz w:val="20"/>
                <w:szCs w:val="20"/>
              </w:rPr>
              <w:t xml:space="preserve">Incident reporting </w:t>
            </w:r>
          </w:p>
          <w:p w14:paraId="735FB464" w14:textId="77777777" w:rsidR="0057789D" w:rsidRPr="00317A97" w:rsidRDefault="0057789D" w:rsidP="0057789D">
            <w:pPr>
              <w:pStyle w:val="ListParagraph"/>
              <w:ind w:hanging="360"/>
              <w:contextualSpacing w:val="0"/>
              <w:jc w:val="both"/>
              <w:rPr>
                <w:sz w:val="20"/>
                <w:szCs w:val="20"/>
              </w:rPr>
            </w:pPr>
            <w:r w:rsidRPr="00317A97">
              <w:rPr>
                <w:sz w:val="20"/>
                <w:szCs w:val="20"/>
              </w:rPr>
              <w:t>Infection control</w:t>
            </w:r>
          </w:p>
          <w:p w14:paraId="39985165" w14:textId="77777777" w:rsidR="0057789D" w:rsidRPr="00317A97" w:rsidRDefault="0057789D" w:rsidP="0057789D">
            <w:pPr>
              <w:pStyle w:val="ListParagraph"/>
              <w:ind w:hanging="360"/>
              <w:contextualSpacing w:val="0"/>
              <w:jc w:val="both"/>
              <w:rPr>
                <w:sz w:val="20"/>
                <w:szCs w:val="20"/>
              </w:rPr>
            </w:pPr>
            <w:r w:rsidRPr="00317A97">
              <w:rPr>
                <w:sz w:val="20"/>
                <w:szCs w:val="20"/>
              </w:rPr>
              <w:t>Patient confidentiality (Privacy Act 2020 / Health Information Privacy Code)</w:t>
            </w:r>
          </w:p>
          <w:p w14:paraId="23776D47" w14:textId="77777777" w:rsidR="0057789D" w:rsidRPr="00317A97" w:rsidRDefault="0057789D" w:rsidP="0057789D">
            <w:pPr>
              <w:pStyle w:val="ListParagraph"/>
              <w:ind w:hanging="360"/>
              <w:contextualSpacing w:val="0"/>
              <w:jc w:val="both"/>
              <w:rPr>
                <w:sz w:val="20"/>
                <w:szCs w:val="20"/>
              </w:rPr>
            </w:pPr>
            <w:r w:rsidRPr="00317A97">
              <w:rPr>
                <w:sz w:val="20"/>
                <w:szCs w:val="20"/>
              </w:rPr>
              <w:t>Complaints and feedback management</w:t>
            </w:r>
          </w:p>
          <w:p w14:paraId="37A8119D" w14:textId="77777777" w:rsidR="0057789D" w:rsidRPr="00317A97" w:rsidRDefault="0057789D" w:rsidP="0057789D">
            <w:pPr>
              <w:pStyle w:val="ListParagraph"/>
              <w:ind w:hanging="360"/>
              <w:contextualSpacing w:val="0"/>
              <w:jc w:val="both"/>
              <w:rPr>
                <w:sz w:val="20"/>
                <w:szCs w:val="20"/>
              </w:rPr>
            </w:pPr>
            <w:r w:rsidRPr="00317A97">
              <w:rPr>
                <w:sz w:val="20"/>
                <w:szCs w:val="20"/>
              </w:rPr>
              <w:t>Systems for Auditing, Incident reporting</w:t>
            </w:r>
          </w:p>
        </w:tc>
        <w:tc>
          <w:tcPr>
            <w:tcW w:w="719" w:type="dxa"/>
            <w:vAlign w:val="center"/>
          </w:tcPr>
          <w:p w14:paraId="6B8A5D4F" w14:textId="1B763BFB" w:rsidR="0057789D" w:rsidRDefault="0057789D" w:rsidP="0057789D">
            <w:r w:rsidRPr="001B5295">
              <w:rPr>
                <w:sz w:val="20"/>
                <w:szCs w:val="20"/>
              </w:rPr>
              <w:t>Yes</w:t>
            </w:r>
            <w:r w:rsidRPr="001B5295">
              <w:rPr>
                <w:sz w:val="20"/>
                <w:szCs w:val="20"/>
              </w:rPr>
              <w:br/>
            </w:r>
            <w:r w:rsidRPr="001B5295">
              <w:rPr>
                <w:sz w:val="20"/>
                <w:szCs w:val="20"/>
              </w:rPr>
              <w:fldChar w:fldCharType="begin">
                <w:ffData>
                  <w:name w:val="Check2"/>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c>
          <w:tcPr>
            <w:tcW w:w="850" w:type="dxa"/>
            <w:vAlign w:val="center"/>
          </w:tcPr>
          <w:p w14:paraId="362A9A82" w14:textId="21E7BBFD" w:rsidR="0057789D" w:rsidRDefault="0057789D" w:rsidP="0057789D">
            <w:r w:rsidRPr="001B5295">
              <w:rPr>
                <w:sz w:val="20"/>
                <w:szCs w:val="20"/>
              </w:rPr>
              <w:t>No</w:t>
            </w:r>
            <w:r w:rsidRPr="001B5295">
              <w:rPr>
                <w:sz w:val="20"/>
                <w:szCs w:val="20"/>
              </w:rPr>
              <w:br/>
            </w:r>
            <w:r w:rsidRPr="001B5295">
              <w:rPr>
                <w:sz w:val="20"/>
                <w:szCs w:val="20"/>
              </w:rPr>
              <w:fldChar w:fldCharType="begin">
                <w:ffData>
                  <w:name w:val="Check3"/>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r>
      <w:tr w:rsidR="0057789D" w14:paraId="5DDB8BDA" w14:textId="77FB9E38" w:rsidTr="004C696F">
        <w:trPr>
          <w:trHeight w:val="1161"/>
        </w:trPr>
        <w:tc>
          <w:tcPr>
            <w:tcW w:w="810" w:type="dxa"/>
            <w:tcMar>
              <w:left w:w="108" w:type="dxa"/>
              <w:right w:w="108" w:type="dxa"/>
            </w:tcMar>
          </w:tcPr>
          <w:p w14:paraId="4AD1993C" w14:textId="77777777" w:rsidR="0057789D" w:rsidRPr="00317A97" w:rsidRDefault="0057789D" w:rsidP="0057789D">
            <w:pPr>
              <w:jc w:val="both"/>
              <w:rPr>
                <w:sz w:val="20"/>
                <w:szCs w:val="20"/>
              </w:rPr>
            </w:pPr>
            <w:r w:rsidRPr="00317A97">
              <w:rPr>
                <w:sz w:val="20"/>
                <w:szCs w:val="20"/>
              </w:rPr>
              <w:t>3.</w:t>
            </w:r>
          </w:p>
        </w:tc>
        <w:tc>
          <w:tcPr>
            <w:tcW w:w="6688" w:type="dxa"/>
            <w:tcMar>
              <w:left w:w="108" w:type="dxa"/>
              <w:right w:w="108" w:type="dxa"/>
            </w:tcMar>
          </w:tcPr>
          <w:p w14:paraId="65F05E3F" w14:textId="77777777" w:rsidR="0057789D" w:rsidRPr="00317A97" w:rsidRDefault="0057789D" w:rsidP="0057789D">
            <w:pPr>
              <w:jc w:val="both"/>
              <w:rPr>
                <w:rFonts w:ascii="Aptos" w:eastAsia="Aptos" w:hAnsi="Aptos" w:cs="Arial"/>
                <w:sz w:val="20"/>
                <w:szCs w:val="20"/>
              </w:rPr>
            </w:pPr>
            <w:r w:rsidRPr="00317A97">
              <w:rPr>
                <w:b/>
                <w:bCs/>
                <w:sz w:val="20"/>
                <w:szCs w:val="20"/>
              </w:rPr>
              <w:t>Data Access:</w:t>
            </w:r>
            <w:r w:rsidRPr="00317A97">
              <w:rPr>
                <w:sz w:val="20"/>
                <w:szCs w:val="20"/>
              </w:rPr>
              <w:t xml:space="preserve"> Digital, Privacy and Health and Disability Compliance </w:t>
            </w:r>
          </w:p>
          <w:p w14:paraId="515C93B7" w14:textId="77777777" w:rsidR="0057789D" w:rsidRPr="00317A97" w:rsidRDefault="0057789D" w:rsidP="0057789D">
            <w:pPr>
              <w:jc w:val="both"/>
              <w:rPr>
                <w:rFonts w:ascii="Aptos" w:eastAsia="Aptos" w:hAnsi="Aptos" w:cs="Arial"/>
                <w:sz w:val="20"/>
                <w:szCs w:val="20"/>
              </w:rPr>
            </w:pPr>
            <w:r w:rsidRPr="00317A97">
              <w:rPr>
                <w:sz w:val="20"/>
                <w:szCs w:val="20"/>
              </w:rPr>
              <w:t xml:space="preserve">Please confirm that you fully understand data access digital, privacy and disability compliance requirements and that you have the necessary capacity and capability to fully meet the requirements. </w:t>
            </w:r>
          </w:p>
        </w:tc>
        <w:tc>
          <w:tcPr>
            <w:tcW w:w="719" w:type="dxa"/>
            <w:vAlign w:val="center"/>
          </w:tcPr>
          <w:p w14:paraId="0AF1B259" w14:textId="27D2561D" w:rsidR="0057789D" w:rsidRDefault="0057789D" w:rsidP="0057789D">
            <w:r w:rsidRPr="001B5295">
              <w:rPr>
                <w:sz w:val="20"/>
                <w:szCs w:val="20"/>
              </w:rPr>
              <w:t>Yes</w:t>
            </w:r>
            <w:r w:rsidRPr="001B5295">
              <w:rPr>
                <w:sz w:val="20"/>
                <w:szCs w:val="20"/>
              </w:rPr>
              <w:br/>
            </w:r>
            <w:r w:rsidRPr="001B5295">
              <w:rPr>
                <w:sz w:val="20"/>
                <w:szCs w:val="20"/>
              </w:rPr>
              <w:fldChar w:fldCharType="begin">
                <w:ffData>
                  <w:name w:val="Check2"/>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c>
          <w:tcPr>
            <w:tcW w:w="850" w:type="dxa"/>
            <w:vAlign w:val="center"/>
          </w:tcPr>
          <w:p w14:paraId="7553B84D" w14:textId="4B3E5EFE" w:rsidR="0057789D" w:rsidRDefault="0057789D" w:rsidP="0057789D">
            <w:r w:rsidRPr="001B5295">
              <w:rPr>
                <w:sz w:val="20"/>
                <w:szCs w:val="20"/>
              </w:rPr>
              <w:t>No</w:t>
            </w:r>
            <w:r w:rsidRPr="001B5295">
              <w:rPr>
                <w:sz w:val="20"/>
                <w:szCs w:val="20"/>
              </w:rPr>
              <w:br/>
            </w:r>
            <w:r w:rsidRPr="001B5295">
              <w:rPr>
                <w:sz w:val="20"/>
                <w:szCs w:val="20"/>
              </w:rPr>
              <w:fldChar w:fldCharType="begin">
                <w:ffData>
                  <w:name w:val="Check3"/>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r>
      <w:tr w:rsidR="0057789D" w14:paraId="02A3D184" w14:textId="503B58E9" w:rsidTr="004C696F">
        <w:trPr>
          <w:trHeight w:val="1395"/>
        </w:trPr>
        <w:tc>
          <w:tcPr>
            <w:tcW w:w="810" w:type="dxa"/>
            <w:tcMar>
              <w:left w:w="108" w:type="dxa"/>
              <w:right w:w="108" w:type="dxa"/>
            </w:tcMar>
          </w:tcPr>
          <w:p w14:paraId="4A910DED" w14:textId="77777777" w:rsidR="0057789D" w:rsidRPr="00317A97" w:rsidRDefault="0057789D" w:rsidP="0057789D">
            <w:pPr>
              <w:jc w:val="both"/>
              <w:rPr>
                <w:sz w:val="20"/>
                <w:szCs w:val="20"/>
              </w:rPr>
            </w:pPr>
            <w:r w:rsidRPr="00317A97">
              <w:rPr>
                <w:sz w:val="20"/>
                <w:szCs w:val="20"/>
              </w:rPr>
              <w:t>4.</w:t>
            </w:r>
          </w:p>
        </w:tc>
        <w:tc>
          <w:tcPr>
            <w:tcW w:w="6688" w:type="dxa"/>
            <w:tcMar>
              <w:left w:w="108" w:type="dxa"/>
              <w:right w:w="108" w:type="dxa"/>
            </w:tcMar>
          </w:tcPr>
          <w:p w14:paraId="39D00DDF" w14:textId="77777777" w:rsidR="0057789D" w:rsidRPr="00317A97" w:rsidRDefault="0057789D" w:rsidP="0057789D">
            <w:pPr>
              <w:jc w:val="both"/>
              <w:rPr>
                <w:rFonts w:ascii="Aptos" w:eastAsia="Aptos" w:hAnsi="Aptos" w:cs="Arial"/>
                <w:b/>
                <w:bCs/>
                <w:sz w:val="20"/>
                <w:szCs w:val="20"/>
              </w:rPr>
            </w:pPr>
            <w:r w:rsidRPr="00317A97">
              <w:rPr>
                <w:b/>
                <w:bCs/>
                <w:sz w:val="20"/>
                <w:szCs w:val="20"/>
              </w:rPr>
              <w:t xml:space="preserve">Patient Management System </w:t>
            </w:r>
          </w:p>
          <w:p w14:paraId="7DB0F681" w14:textId="77777777" w:rsidR="0057789D" w:rsidRPr="00317A97" w:rsidRDefault="0057789D" w:rsidP="0057789D">
            <w:pPr>
              <w:jc w:val="both"/>
              <w:rPr>
                <w:rFonts w:ascii="Aptos" w:eastAsia="Aptos" w:hAnsi="Aptos" w:cs="Arial"/>
                <w:sz w:val="20"/>
                <w:szCs w:val="20"/>
              </w:rPr>
            </w:pPr>
            <w:r w:rsidRPr="00317A97">
              <w:rPr>
                <w:sz w:val="20"/>
                <w:szCs w:val="20"/>
              </w:rPr>
              <w:t xml:space="preserve">The proposed service must have approved access to PMS and meet requirements for data security / privacy: </w:t>
            </w:r>
          </w:p>
          <w:p w14:paraId="08EDB28B" w14:textId="77777777" w:rsidR="0057789D" w:rsidRPr="00317A97" w:rsidRDefault="0057789D" w:rsidP="0057789D">
            <w:pPr>
              <w:pStyle w:val="ListParagraph"/>
              <w:ind w:hanging="360"/>
              <w:contextualSpacing w:val="0"/>
              <w:jc w:val="both"/>
              <w:rPr>
                <w:rFonts w:ascii="Aptos" w:eastAsia="Aptos" w:hAnsi="Aptos" w:cs="Arial"/>
                <w:sz w:val="20"/>
                <w:szCs w:val="20"/>
              </w:rPr>
            </w:pPr>
            <w:r w:rsidRPr="00317A97">
              <w:rPr>
                <w:sz w:val="20"/>
                <w:szCs w:val="20"/>
              </w:rPr>
              <w:t xml:space="preserve">Integrated Shared Patient Electronic Records </w:t>
            </w:r>
          </w:p>
          <w:p w14:paraId="21E745C1" w14:textId="77777777" w:rsidR="0057789D" w:rsidRPr="00317A97" w:rsidRDefault="0057789D" w:rsidP="0057789D">
            <w:pPr>
              <w:pStyle w:val="ListParagraph"/>
              <w:ind w:hanging="360"/>
              <w:contextualSpacing w:val="0"/>
              <w:jc w:val="both"/>
              <w:rPr>
                <w:sz w:val="20"/>
                <w:szCs w:val="20"/>
              </w:rPr>
            </w:pPr>
            <w:r w:rsidRPr="00317A97">
              <w:rPr>
                <w:sz w:val="20"/>
                <w:szCs w:val="20"/>
              </w:rPr>
              <w:t xml:space="preserve">Access to available shared electronic health records </w:t>
            </w:r>
          </w:p>
        </w:tc>
        <w:tc>
          <w:tcPr>
            <w:tcW w:w="719" w:type="dxa"/>
            <w:vAlign w:val="center"/>
          </w:tcPr>
          <w:p w14:paraId="0FCEC9E6" w14:textId="080E20AA" w:rsidR="0057789D" w:rsidRDefault="0057789D" w:rsidP="0057789D">
            <w:r w:rsidRPr="001B5295">
              <w:rPr>
                <w:sz w:val="20"/>
                <w:szCs w:val="20"/>
              </w:rPr>
              <w:t>Yes</w:t>
            </w:r>
            <w:r w:rsidRPr="001B5295">
              <w:rPr>
                <w:sz w:val="20"/>
                <w:szCs w:val="20"/>
              </w:rPr>
              <w:br/>
            </w:r>
            <w:r w:rsidRPr="001B5295">
              <w:rPr>
                <w:sz w:val="20"/>
                <w:szCs w:val="20"/>
              </w:rPr>
              <w:fldChar w:fldCharType="begin">
                <w:ffData>
                  <w:name w:val="Check2"/>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c>
          <w:tcPr>
            <w:tcW w:w="850" w:type="dxa"/>
            <w:vAlign w:val="center"/>
          </w:tcPr>
          <w:p w14:paraId="0B243B93" w14:textId="2107DE52" w:rsidR="0057789D" w:rsidRDefault="0057789D" w:rsidP="0057789D">
            <w:r w:rsidRPr="001B5295">
              <w:rPr>
                <w:sz w:val="20"/>
                <w:szCs w:val="20"/>
              </w:rPr>
              <w:t>No</w:t>
            </w:r>
            <w:r w:rsidRPr="001B5295">
              <w:rPr>
                <w:sz w:val="20"/>
                <w:szCs w:val="20"/>
              </w:rPr>
              <w:br/>
            </w:r>
            <w:r w:rsidRPr="001B5295">
              <w:rPr>
                <w:sz w:val="20"/>
                <w:szCs w:val="20"/>
              </w:rPr>
              <w:fldChar w:fldCharType="begin">
                <w:ffData>
                  <w:name w:val="Check3"/>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r>
      <w:tr w:rsidR="0057789D" w14:paraId="7E6E6DF6" w14:textId="77F534EA" w:rsidTr="004C696F">
        <w:trPr>
          <w:trHeight w:val="300"/>
        </w:trPr>
        <w:tc>
          <w:tcPr>
            <w:tcW w:w="810" w:type="dxa"/>
            <w:tcMar>
              <w:left w:w="108" w:type="dxa"/>
              <w:right w:w="108" w:type="dxa"/>
            </w:tcMar>
          </w:tcPr>
          <w:p w14:paraId="61A972FE" w14:textId="77777777" w:rsidR="0057789D" w:rsidRPr="00317A97" w:rsidRDefault="0057789D" w:rsidP="0057789D">
            <w:pPr>
              <w:jc w:val="both"/>
              <w:rPr>
                <w:sz w:val="20"/>
                <w:szCs w:val="20"/>
              </w:rPr>
            </w:pPr>
            <w:r w:rsidRPr="00317A97">
              <w:rPr>
                <w:sz w:val="20"/>
                <w:szCs w:val="20"/>
              </w:rPr>
              <w:t xml:space="preserve">5. </w:t>
            </w:r>
          </w:p>
        </w:tc>
        <w:tc>
          <w:tcPr>
            <w:tcW w:w="6688" w:type="dxa"/>
            <w:tcMar>
              <w:left w:w="108" w:type="dxa"/>
              <w:right w:w="108" w:type="dxa"/>
            </w:tcMar>
          </w:tcPr>
          <w:p w14:paraId="3CAD6367" w14:textId="77777777" w:rsidR="0057789D" w:rsidRPr="00317A97" w:rsidRDefault="0057789D" w:rsidP="0057789D">
            <w:pPr>
              <w:jc w:val="both"/>
              <w:rPr>
                <w:rFonts w:ascii="Arial" w:eastAsia="Arial" w:hAnsi="Arial" w:cs="Arial"/>
                <w:b/>
                <w:bCs/>
                <w:color w:val="000000" w:themeColor="text1"/>
                <w:sz w:val="20"/>
                <w:szCs w:val="20"/>
              </w:rPr>
            </w:pPr>
            <w:r w:rsidRPr="00317A97">
              <w:rPr>
                <w:b/>
                <w:bCs/>
                <w:sz w:val="20"/>
                <w:szCs w:val="20"/>
              </w:rPr>
              <w:t>Facilities</w:t>
            </w:r>
          </w:p>
          <w:p w14:paraId="62CB2AD3" w14:textId="77777777" w:rsidR="0057789D" w:rsidRPr="00317A97" w:rsidRDefault="0057789D" w:rsidP="0057789D">
            <w:pPr>
              <w:jc w:val="both"/>
              <w:rPr>
                <w:rFonts w:eastAsiaTheme="minorEastAsia"/>
                <w:sz w:val="20"/>
                <w:szCs w:val="20"/>
              </w:rPr>
            </w:pPr>
            <w:r w:rsidRPr="00317A97">
              <w:rPr>
                <w:sz w:val="20"/>
                <w:szCs w:val="20"/>
              </w:rPr>
              <w:t>Must be able to commence mid-November 2025 with facilities meeting safety and clinical standards.</w:t>
            </w:r>
          </w:p>
        </w:tc>
        <w:tc>
          <w:tcPr>
            <w:tcW w:w="719" w:type="dxa"/>
            <w:vAlign w:val="center"/>
          </w:tcPr>
          <w:p w14:paraId="14FBF776" w14:textId="413E3ADD" w:rsidR="0057789D" w:rsidRDefault="0057789D" w:rsidP="0057789D">
            <w:r w:rsidRPr="001B5295">
              <w:rPr>
                <w:sz w:val="20"/>
                <w:szCs w:val="20"/>
              </w:rPr>
              <w:t>Yes</w:t>
            </w:r>
            <w:r w:rsidRPr="001B5295">
              <w:rPr>
                <w:sz w:val="20"/>
                <w:szCs w:val="20"/>
              </w:rPr>
              <w:br/>
            </w:r>
            <w:r w:rsidRPr="001B5295">
              <w:rPr>
                <w:sz w:val="20"/>
                <w:szCs w:val="20"/>
              </w:rPr>
              <w:fldChar w:fldCharType="begin">
                <w:ffData>
                  <w:name w:val="Check2"/>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c>
          <w:tcPr>
            <w:tcW w:w="850" w:type="dxa"/>
            <w:vAlign w:val="center"/>
          </w:tcPr>
          <w:p w14:paraId="2151267D" w14:textId="0B6505A2" w:rsidR="0057789D" w:rsidRDefault="0057789D" w:rsidP="0057789D">
            <w:r w:rsidRPr="001B5295">
              <w:rPr>
                <w:sz w:val="20"/>
                <w:szCs w:val="20"/>
              </w:rPr>
              <w:t>No</w:t>
            </w:r>
            <w:r w:rsidRPr="001B5295">
              <w:rPr>
                <w:sz w:val="20"/>
                <w:szCs w:val="20"/>
              </w:rPr>
              <w:br/>
            </w:r>
            <w:r w:rsidRPr="001B5295">
              <w:rPr>
                <w:sz w:val="20"/>
                <w:szCs w:val="20"/>
              </w:rPr>
              <w:fldChar w:fldCharType="begin">
                <w:ffData>
                  <w:name w:val="Check3"/>
                  <w:enabled/>
                  <w:calcOnExit w:val="0"/>
                  <w:checkBox>
                    <w:sizeAuto/>
                    <w:default w:val="0"/>
                  </w:checkBox>
                </w:ffData>
              </w:fldChar>
            </w:r>
            <w:r w:rsidRPr="001B5295">
              <w:rPr>
                <w:sz w:val="20"/>
                <w:szCs w:val="20"/>
              </w:rPr>
              <w:instrText xml:space="preserve"> FORMCHECKBOX </w:instrText>
            </w:r>
            <w:r w:rsidRPr="001B5295">
              <w:rPr>
                <w:sz w:val="20"/>
                <w:szCs w:val="20"/>
              </w:rPr>
            </w:r>
            <w:r w:rsidRPr="001B5295">
              <w:rPr>
                <w:sz w:val="20"/>
                <w:szCs w:val="20"/>
              </w:rPr>
              <w:fldChar w:fldCharType="separate"/>
            </w:r>
            <w:r w:rsidRPr="001B5295">
              <w:rPr>
                <w:sz w:val="20"/>
                <w:szCs w:val="20"/>
              </w:rPr>
              <w:fldChar w:fldCharType="end"/>
            </w:r>
          </w:p>
        </w:tc>
      </w:tr>
    </w:tbl>
    <w:p w14:paraId="6D7D72E5" w14:textId="77777777" w:rsidR="0011243B" w:rsidRPr="00896293" w:rsidRDefault="0011243B" w:rsidP="0011243B">
      <w:pPr>
        <w:jc w:val="both"/>
        <w:rPr>
          <w:rFonts w:ascii="Aptos" w:eastAsia="Aptos" w:hAnsi="Aptos" w:cs="Arial"/>
        </w:rPr>
      </w:pPr>
      <w:r>
        <w:t xml:space="preserve"> </w:t>
      </w:r>
    </w:p>
    <w:p w14:paraId="567DA9E2" w14:textId="77777777" w:rsidR="004159D9" w:rsidRDefault="004159D9">
      <w:pPr>
        <w:rPr>
          <w:rFonts w:asciiTheme="majorHAnsi" w:eastAsiaTheme="minorEastAsia" w:hAnsiTheme="majorHAnsi" w:cstheme="majorBidi"/>
          <w:b/>
          <w:color w:val="000000" w:themeColor="text1"/>
          <w:sz w:val="32"/>
          <w:szCs w:val="32"/>
        </w:rPr>
      </w:pPr>
      <w:r>
        <w:rPr>
          <w:rFonts w:eastAsiaTheme="minorEastAsia"/>
        </w:rPr>
        <w:br w:type="page"/>
      </w:r>
    </w:p>
    <w:p w14:paraId="7D6BD160" w14:textId="38156598" w:rsidR="00EA2744" w:rsidRDefault="00F36D36" w:rsidP="007D5D67">
      <w:pPr>
        <w:pStyle w:val="Heading1"/>
        <w:rPr>
          <w:rFonts w:eastAsiaTheme="minorEastAsia" w:hint="eastAsia"/>
        </w:rPr>
      </w:pPr>
      <w:bookmarkStart w:id="39" w:name="_Toc204958069"/>
      <w:r>
        <w:rPr>
          <w:rFonts w:eastAsiaTheme="minorEastAsia"/>
        </w:rPr>
        <w:lastRenderedPageBreak/>
        <w:t xml:space="preserve">SECTION 3: </w:t>
      </w:r>
      <w:r w:rsidR="00EA2744" w:rsidRPr="2F0A0738">
        <w:rPr>
          <w:rFonts w:eastAsiaTheme="minorEastAsia"/>
        </w:rPr>
        <w:t>Pricing Schedule</w:t>
      </w:r>
      <w:bookmarkEnd w:id="39"/>
    </w:p>
    <w:p w14:paraId="1CC1E024" w14:textId="77777777" w:rsidR="00D51511" w:rsidRPr="00D5075D" w:rsidRDefault="00D51511" w:rsidP="00D5075D">
      <w:pPr>
        <w:rPr>
          <w:b/>
          <w:bCs/>
        </w:rPr>
      </w:pPr>
      <w:r w:rsidRPr="00D5075D">
        <w:rPr>
          <w:b/>
          <w:bCs/>
        </w:rPr>
        <w:t>Weighting 5%</w:t>
      </w:r>
    </w:p>
    <w:p w14:paraId="7001BE18" w14:textId="7C345324" w:rsidR="00F36D36" w:rsidRDefault="00801CCA" w:rsidP="00F36D36">
      <w:pPr>
        <w:rPr>
          <w:sz w:val="20"/>
          <w:szCs w:val="20"/>
        </w:rPr>
      </w:pPr>
      <w:r w:rsidRPr="00801CCA">
        <w:rPr>
          <w:sz w:val="20"/>
          <w:szCs w:val="20"/>
        </w:rPr>
        <w:t xml:space="preserve">The Pricing Schedule must show a breakdown of all costs including </w:t>
      </w:r>
      <w:r w:rsidRPr="00801CCA">
        <w:rPr>
          <w:rFonts w:eastAsiaTheme="minorEastAsia"/>
          <w:sz w:val="20"/>
          <w:szCs w:val="20"/>
        </w:rPr>
        <w:t>any set-up</w:t>
      </w:r>
      <w:r w:rsidRPr="00801CCA">
        <w:rPr>
          <w:sz w:val="20"/>
          <w:szCs w:val="20"/>
        </w:rPr>
        <w:t xml:space="preserve"> costs</w:t>
      </w:r>
      <w:r w:rsidRPr="00801CCA">
        <w:rPr>
          <w:rFonts w:eastAsiaTheme="minorEastAsia"/>
          <w:sz w:val="20"/>
          <w:szCs w:val="20"/>
        </w:rPr>
        <w:t>, direct costs, staffing and operational costs and approximate FTE</w:t>
      </w:r>
      <w:r w:rsidRPr="00801CCA">
        <w:rPr>
          <w:sz w:val="20"/>
          <w:szCs w:val="20"/>
        </w:rPr>
        <w:t xml:space="preserve"> needed</w:t>
      </w:r>
      <w:r w:rsidR="00416F63">
        <w:rPr>
          <w:sz w:val="20"/>
          <w:szCs w:val="20"/>
        </w:rPr>
        <w:t xml:space="preserve">. </w:t>
      </w:r>
    </w:p>
    <w:p w14:paraId="53D6ED7B" w14:textId="77777777" w:rsidR="002D3DC4" w:rsidRDefault="002D3DC4" w:rsidP="00F36D36">
      <w:pPr>
        <w:rPr>
          <w:sz w:val="20"/>
          <w:szCs w:val="20"/>
        </w:rPr>
      </w:pPr>
    </w:p>
    <w:p w14:paraId="5C991E30" w14:textId="22FF414E" w:rsidR="00A4332E" w:rsidRDefault="008E410F" w:rsidP="00A4332E">
      <w:pPr>
        <w:pStyle w:val="Heading2"/>
        <w:rPr>
          <w:rFonts w:ascii="Aptos" w:eastAsiaTheme="minorEastAsia" w:hAnsi="Aptos"/>
        </w:rPr>
      </w:pPr>
      <w:r>
        <w:rPr>
          <w:sz w:val="20"/>
          <w:szCs w:val="20"/>
        </w:rPr>
        <w:t xml:space="preserve"> </w:t>
      </w:r>
      <w:r w:rsidR="00416F63">
        <w:rPr>
          <w:sz w:val="20"/>
          <w:szCs w:val="20"/>
        </w:rPr>
        <w:t xml:space="preserve"> </w:t>
      </w:r>
      <w:bookmarkStart w:id="40" w:name="_Toc204958070"/>
      <w:r w:rsidR="006D7109">
        <w:rPr>
          <w:rFonts w:ascii="Aptos" w:eastAsiaTheme="minorEastAsia" w:hAnsi="Aptos"/>
        </w:rPr>
        <w:t>Price C</w:t>
      </w:r>
      <w:r w:rsidR="00A4332E">
        <w:rPr>
          <w:rFonts w:ascii="Aptos" w:eastAsiaTheme="minorEastAsia" w:hAnsi="Aptos"/>
        </w:rPr>
        <w:t>o</w:t>
      </w:r>
      <w:r w:rsidR="006D7109">
        <w:rPr>
          <w:rFonts w:ascii="Aptos" w:eastAsiaTheme="minorEastAsia" w:hAnsi="Aptos"/>
        </w:rPr>
        <w:t>sting</w:t>
      </w:r>
      <w:bookmarkEnd w:id="40"/>
    </w:p>
    <w:p w14:paraId="3FC170A9" w14:textId="7927F0E6" w:rsidR="00416F63" w:rsidRPr="00801CCA" w:rsidRDefault="00416F63" w:rsidP="00F36D36">
      <w:pPr>
        <w:rPr>
          <w:sz w:val="20"/>
          <w:szCs w:val="20"/>
        </w:rPr>
      </w:pPr>
    </w:p>
    <w:tbl>
      <w:tblPr>
        <w:tblStyle w:val="TableGrid"/>
        <w:tblW w:w="4102" w:type="pct"/>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116"/>
        <w:gridCol w:w="1645"/>
        <w:gridCol w:w="1644"/>
      </w:tblGrid>
      <w:tr w:rsidR="00EA03A1" w:rsidRPr="00730B8A" w14:paraId="7685160C" w14:textId="77777777" w:rsidTr="00283ED0">
        <w:trPr>
          <w:cantSplit/>
          <w:trHeight w:val="683"/>
        </w:trPr>
        <w:tc>
          <w:tcPr>
            <w:tcW w:w="2779" w:type="pct"/>
            <w:shd w:val="clear" w:color="auto" w:fill="CAE178"/>
          </w:tcPr>
          <w:p w14:paraId="67A004F4" w14:textId="39C7DEFF" w:rsidR="00EA03A1" w:rsidRPr="00EA2744" w:rsidRDefault="00EA03A1" w:rsidP="00EA03A1">
            <w:pPr>
              <w:pStyle w:val="Style1"/>
            </w:pPr>
            <w:r w:rsidRPr="00EA2744">
              <w:t xml:space="preserve">Item  </w:t>
            </w:r>
          </w:p>
        </w:tc>
        <w:tc>
          <w:tcPr>
            <w:tcW w:w="1111" w:type="pct"/>
            <w:tcBorders>
              <w:bottom w:val="single" w:sz="4" w:space="0" w:color="auto"/>
            </w:tcBorders>
            <w:shd w:val="clear" w:color="auto" w:fill="CAE178"/>
          </w:tcPr>
          <w:p w14:paraId="004ED6CC" w14:textId="3AD3D8F3" w:rsidR="00EA03A1" w:rsidRDefault="00EA03A1" w:rsidP="00EA03A1">
            <w:pPr>
              <w:pStyle w:val="Style1"/>
            </w:pPr>
            <w:r>
              <w:t>Sub Total (Excl. GST)</w:t>
            </w:r>
          </w:p>
        </w:tc>
        <w:tc>
          <w:tcPr>
            <w:tcW w:w="1110" w:type="pct"/>
            <w:tcBorders>
              <w:bottom w:val="single" w:sz="4" w:space="0" w:color="auto"/>
            </w:tcBorders>
            <w:shd w:val="clear" w:color="auto" w:fill="CAE178"/>
            <w:vAlign w:val="center"/>
          </w:tcPr>
          <w:p w14:paraId="4F1512F5" w14:textId="77BC36F5" w:rsidR="00EA03A1" w:rsidRPr="00730B8A" w:rsidRDefault="00EA03A1" w:rsidP="00EA03A1">
            <w:pPr>
              <w:pStyle w:val="Style1"/>
            </w:pPr>
            <w:r>
              <w:t>Proposed FTE</w:t>
            </w:r>
          </w:p>
        </w:tc>
      </w:tr>
      <w:tr w:rsidR="00EA03A1" w:rsidRPr="00730B8A" w14:paraId="02ED212D" w14:textId="77777777" w:rsidTr="00283ED0">
        <w:trPr>
          <w:cantSplit/>
          <w:trHeight w:val="683"/>
        </w:trPr>
        <w:tc>
          <w:tcPr>
            <w:tcW w:w="2779" w:type="pct"/>
            <w:tcBorders>
              <w:right w:val="single" w:sz="4" w:space="0" w:color="auto"/>
            </w:tcBorders>
          </w:tcPr>
          <w:p w14:paraId="609D95C4" w14:textId="02EAEE62" w:rsidR="00EA03A1" w:rsidRDefault="00EA03A1" w:rsidP="00EA03A1">
            <w:pPr>
              <w:pStyle w:val="Style1"/>
            </w:pPr>
            <w:r>
              <w:t xml:space="preserve">Revenue (Co-payment / ACC estimates) </w:t>
            </w:r>
          </w:p>
        </w:tc>
        <w:tc>
          <w:tcPr>
            <w:tcW w:w="1111" w:type="pct"/>
            <w:tcBorders>
              <w:top w:val="single" w:sz="4" w:space="0" w:color="auto"/>
              <w:left w:val="single" w:sz="4" w:space="0" w:color="auto"/>
              <w:bottom w:val="single" w:sz="4" w:space="0" w:color="auto"/>
              <w:right w:val="single" w:sz="4" w:space="0" w:color="auto"/>
            </w:tcBorders>
          </w:tcPr>
          <w:p w14:paraId="7345E763" w14:textId="77777777" w:rsidR="00EA03A1" w:rsidRPr="00EA2744" w:rsidRDefault="00EA03A1" w:rsidP="00EA03A1">
            <w:pPr>
              <w:pStyle w:val="Style1"/>
            </w:pPr>
          </w:p>
        </w:tc>
        <w:tc>
          <w:tcPr>
            <w:tcW w:w="1110" w:type="pct"/>
            <w:tcBorders>
              <w:top w:val="single" w:sz="4" w:space="0" w:color="auto"/>
              <w:left w:val="single" w:sz="4" w:space="0" w:color="auto"/>
              <w:bottom w:val="single" w:sz="4" w:space="0" w:color="auto"/>
              <w:right w:val="single" w:sz="4" w:space="0" w:color="auto"/>
            </w:tcBorders>
          </w:tcPr>
          <w:p w14:paraId="0A308864" w14:textId="70F14736" w:rsidR="00EA03A1" w:rsidRPr="00EA2744" w:rsidRDefault="00EA03A1" w:rsidP="00EA03A1">
            <w:pPr>
              <w:pStyle w:val="Style1"/>
            </w:pPr>
          </w:p>
        </w:tc>
      </w:tr>
      <w:tr w:rsidR="00EA03A1" w:rsidRPr="00730B8A" w14:paraId="3678A257" w14:textId="77777777" w:rsidTr="00283ED0">
        <w:trPr>
          <w:cantSplit/>
          <w:trHeight w:val="683"/>
        </w:trPr>
        <w:tc>
          <w:tcPr>
            <w:tcW w:w="2779" w:type="pct"/>
            <w:tcBorders>
              <w:right w:val="single" w:sz="4" w:space="0" w:color="auto"/>
            </w:tcBorders>
          </w:tcPr>
          <w:p w14:paraId="6AABB5E1" w14:textId="06DDC755" w:rsidR="00EA03A1" w:rsidRPr="00EA2744" w:rsidRDefault="00EA03A1" w:rsidP="00EA03A1">
            <w:pPr>
              <w:pStyle w:val="Style1"/>
            </w:pPr>
            <w:r>
              <w:t>Set up costs</w:t>
            </w:r>
          </w:p>
        </w:tc>
        <w:tc>
          <w:tcPr>
            <w:tcW w:w="1111" w:type="pct"/>
            <w:tcBorders>
              <w:top w:val="single" w:sz="4" w:space="0" w:color="auto"/>
              <w:left w:val="single" w:sz="4" w:space="0" w:color="auto"/>
              <w:bottom w:val="single" w:sz="4" w:space="0" w:color="auto"/>
              <w:right w:val="single" w:sz="4" w:space="0" w:color="auto"/>
            </w:tcBorders>
          </w:tcPr>
          <w:p w14:paraId="4C66F4C5" w14:textId="77777777" w:rsidR="00EA03A1" w:rsidRPr="00EA2744" w:rsidRDefault="00EA03A1" w:rsidP="00EA03A1">
            <w:pPr>
              <w:pStyle w:val="Style1"/>
            </w:pPr>
          </w:p>
        </w:tc>
        <w:tc>
          <w:tcPr>
            <w:tcW w:w="1110" w:type="pct"/>
            <w:tcBorders>
              <w:top w:val="single" w:sz="4" w:space="0" w:color="auto"/>
              <w:left w:val="single" w:sz="4" w:space="0" w:color="auto"/>
              <w:bottom w:val="single" w:sz="4" w:space="0" w:color="auto"/>
              <w:right w:val="single" w:sz="4" w:space="0" w:color="auto"/>
            </w:tcBorders>
          </w:tcPr>
          <w:p w14:paraId="78CB9DFB" w14:textId="1A62691B" w:rsidR="00EA03A1" w:rsidRPr="00EA2744" w:rsidRDefault="00EA03A1" w:rsidP="00EA03A1">
            <w:pPr>
              <w:pStyle w:val="Style1"/>
            </w:pPr>
          </w:p>
        </w:tc>
      </w:tr>
      <w:tr w:rsidR="00EA03A1" w:rsidRPr="00730B8A" w14:paraId="26F34584" w14:textId="77777777" w:rsidTr="00283ED0">
        <w:trPr>
          <w:cantSplit/>
          <w:trHeight w:val="683"/>
        </w:trPr>
        <w:tc>
          <w:tcPr>
            <w:tcW w:w="2779" w:type="pct"/>
            <w:tcBorders>
              <w:right w:val="single" w:sz="4" w:space="0" w:color="auto"/>
            </w:tcBorders>
          </w:tcPr>
          <w:p w14:paraId="2BF8C462" w14:textId="607BF85A" w:rsidR="00EA03A1" w:rsidRPr="00EA2744" w:rsidRDefault="00EA03A1" w:rsidP="00EA03A1">
            <w:pPr>
              <w:pStyle w:val="Style1"/>
            </w:pPr>
            <w:r>
              <w:t>Staffing Costs</w:t>
            </w:r>
            <w:r w:rsidRPr="00EA2744">
              <w:t> </w:t>
            </w:r>
          </w:p>
        </w:tc>
        <w:tc>
          <w:tcPr>
            <w:tcW w:w="1111" w:type="pct"/>
            <w:tcBorders>
              <w:top w:val="single" w:sz="4" w:space="0" w:color="auto"/>
              <w:left w:val="single" w:sz="4" w:space="0" w:color="auto"/>
              <w:bottom w:val="single" w:sz="4" w:space="0" w:color="auto"/>
              <w:right w:val="single" w:sz="4" w:space="0" w:color="auto"/>
            </w:tcBorders>
          </w:tcPr>
          <w:p w14:paraId="1E07227A" w14:textId="77777777" w:rsidR="00EA03A1" w:rsidRPr="00EA2744" w:rsidRDefault="00EA03A1" w:rsidP="00EA03A1">
            <w:pPr>
              <w:pStyle w:val="Style1"/>
            </w:pPr>
          </w:p>
        </w:tc>
        <w:tc>
          <w:tcPr>
            <w:tcW w:w="1110" w:type="pct"/>
            <w:tcBorders>
              <w:top w:val="single" w:sz="4" w:space="0" w:color="auto"/>
              <w:left w:val="single" w:sz="4" w:space="0" w:color="auto"/>
              <w:bottom w:val="single" w:sz="4" w:space="0" w:color="auto"/>
              <w:right w:val="single" w:sz="4" w:space="0" w:color="auto"/>
            </w:tcBorders>
          </w:tcPr>
          <w:p w14:paraId="589D55D9" w14:textId="2048A5A3" w:rsidR="00EA03A1" w:rsidRPr="00EA2744" w:rsidRDefault="00EA03A1" w:rsidP="00EA03A1">
            <w:pPr>
              <w:pStyle w:val="Style1"/>
            </w:pPr>
          </w:p>
        </w:tc>
      </w:tr>
      <w:tr w:rsidR="00EA03A1" w:rsidRPr="00730B8A" w14:paraId="570ED8BE" w14:textId="77777777" w:rsidTr="00283ED0">
        <w:trPr>
          <w:cantSplit/>
          <w:trHeight w:val="683"/>
        </w:trPr>
        <w:tc>
          <w:tcPr>
            <w:tcW w:w="2779" w:type="pct"/>
            <w:tcBorders>
              <w:bottom w:val="single" w:sz="4" w:space="0" w:color="000000" w:themeColor="text1"/>
              <w:right w:val="single" w:sz="4" w:space="0" w:color="auto"/>
            </w:tcBorders>
          </w:tcPr>
          <w:p w14:paraId="116099F2" w14:textId="0DBD4947" w:rsidR="00EA03A1" w:rsidRPr="00EA2744" w:rsidRDefault="00EA03A1" w:rsidP="00EA03A1">
            <w:pPr>
              <w:pStyle w:val="Style1"/>
            </w:pPr>
            <w:r>
              <w:t>Operating Expenses</w:t>
            </w:r>
          </w:p>
        </w:tc>
        <w:tc>
          <w:tcPr>
            <w:tcW w:w="1111" w:type="pct"/>
            <w:tcBorders>
              <w:top w:val="single" w:sz="4" w:space="0" w:color="auto"/>
              <w:left w:val="single" w:sz="4" w:space="0" w:color="auto"/>
              <w:bottom w:val="single" w:sz="4" w:space="0" w:color="auto"/>
              <w:right w:val="single" w:sz="4" w:space="0" w:color="auto"/>
            </w:tcBorders>
          </w:tcPr>
          <w:p w14:paraId="6F9469DB" w14:textId="77777777" w:rsidR="00EA03A1" w:rsidRPr="00EA2744" w:rsidRDefault="00EA03A1" w:rsidP="00EA03A1">
            <w:pPr>
              <w:pStyle w:val="Style1"/>
            </w:pPr>
          </w:p>
        </w:tc>
        <w:tc>
          <w:tcPr>
            <w:tcW w:w="1110" w:type="pct"/>
            <w:tcBorders>
              <w:top w:val="single" w:sz="4" w:space="0" w:color="auto"/>
              <w:left w:val="single" w:sz="4" w:space="0" w:color="auto"/>
              <w:bottom w:val="single" w:sz="4" w:space="0" w:color="auto"/>
              <w:right w:val="single" w:sz="4" w:space="0" w:color="auto"/>
            </w:tcBorders>
          </w:tcPr>
          <w:p w14:paraId="0DD8F3D5" w14:textId="35CC097A" w:rsidR="00EA03A1" w:rsidRPr="00EA2744" w:rsidRDefault="00EA03A1" w:rsidP="00EA03A1">
            <w:pPr>
              <w:pStyle w:val="Style1"/>
            </w:pPr>
          </w:p>
        </w:tc>
      </w:tr>
      <w:tr w:rsidR="00EA03A1" w:rsidRPr="00730B8A" w14:paraId="0D46D16A" w14:textId="77777777" w:rsidTr="00283ED0">
        <w:trPr>
          <w:cantSplit/>
          <w:trHeight w:val="683"/>
        </w:trPr>
        <w:tc>
          <w:tcPr>
            <w:tcW w:w="2779" w:type="pct"/>
            <w:tcBorders>
              <w:bottom w:val="single" w:sz="4" w:space="0" w:color="000000" w:themeColor="text1"/>
              <w:right w:val="single" w:sz="4" w:space="0" w:color="auto"/>
            </w:tcBorders>
          </w:tcPr>
          <w:p w14:paraId="3EE5D820" w14:textId="7CACFC5A" w:rsidR="00EA03A1" w:rsidRPr="00EA2744" w:rsidRDefault="00EA03A1" w:rsidP="00EA03A1">
            <w:pPr>
              <w:pStyle w:val="Style1"/>
            </w:pPr>
            <w:r>
              <w:t>Other Direct Costs</w:t>
            </w:r>
            <w:r w:rsidR="003F68D2">
              <w:t xml:space="preserve"> (please specify)</w:t>
            </w:r>
            <w:r>
              <w:t xml:space="preserve"> </w:t>
            </w:r>
          </w:p>
        </w:tc>
        <w:tc>
          <w:tcPr>
            <w:tcW w:w="1111" w:type="pct"/>
            <w:tcBorders>
              <w:top w:val="single" w:sz="4" w:space="0" w:color="auto"/>
              <w:left w:val="single" w:sz="4" w:space="0" w:color="auto"/>
              <w:bottom w:val="single" w:sz="4" w:space="0" w:color="auto"/>
              <w:right w:val="single" w:sz="4" w:space="0" w:color="auto"/>
            </w:tcBorders>
          </w:tcPr>
          <w:p w14:paraId="0AC9233D" w14:textId="77777777" w:rsidR="00EA03A1" w:rsidRPr="00EA2744" w:rsidRDefault="00EA03A1" w:rsidP="00EA03A1">
            <w:pPr>
              <w:pStyle w:val="Style1"/>
            </w:pPr>
          </w:p>
        </w:tc>
        <w:tc>
          <w:tcPr>
            <w:tcW w:w="1110" w:type="pct"/>
            <w:tcBorders>
              <w:top w:val="single" w:sz="4" w:space="0" w:color="auto"/>
              <w:left w:val="single" w:sz="4" w:space="0" w:color="auto"/>
              <w:bottom w:val="single" w:sz="4" w:space="0" w:color="auto"/>
              <w:right w:val="single" w:sz="4" w:space="0" w:color="auto"/>
            </w:tcBorders>
          </w:tcPr>
          <w:p w14:paraId="06FC048A" w14:textId="5E374E71" w:rsidR="00EA03A1" w:rsidRPr="00EA2744" w:rsidRDefault="00EA03A1" w:rsidP="00EA03A1">
            <w:pPr>
              <w:pStyle w:val="Style1"/>
            </w:pPr>
          </w:p>
        </w:tc>
      </w:tr>
      <w:tr w:rsidR="00EA03A1" w:rsidRPr="00730B8A" w14:paraId="7A3D4760" w14:textId="77777777" w:rsidTr="00283ED0">
        <w:trPr>
          <w:cantSplit/>
          <w:trHeight w:val="683"/>
        </w:trPr>
        <w:tc>
          <w:tcPr>
            <w:tcW w:w="2779" w:type="pct"/>
            <w:tcBorders>
              <w:top w:val="single" w:sz="4" w:space="0" w:color="000000" w:themeColor="text1"/>
              <w:bottom w:val="single" w:sz="4" w:space="0" w:color="000000" w:themeColor="text1"/>
              <w:right w:val="single" w:sz="4" w:space="0" w:color="auto"/>
            </w:tcBorders>
          </w:tcPr>
          <w:p w14:paraId="10BE0D8F" w14:textId="3125136A" w:rsidR="00EA03A1" w:rsidRPr="00EA2744" w:rsidRDefault="00422B40" w:rsidP="00EA03A1">
            <w:pPr>
              <w:pStyle w:val="Style1"/>
            </w:pPr>
            <w:r>
              <w:t>Total</w:t>
            </w:r>
            <w:r w:rsidR="00B40618">
              <w:t xml:space="preserve"> </w:t>
            </w:r>
          </w:p>
        </w:tc>
        <w:tc>
          <w:tcPr>
            <w:tcW w:w="1111" w:type="pct"/>
            <w:tcBorders>
              <w:top w:val="single" w:sz="4" w:space="0" w:color="auto"/>
              <w:left w:val="single" w:sz="4" w:space="0" w:color="auto"/>
              <w:bottom w:val="single" w:sz="4" w:space="0" w:color="auto"/>
              <w:right w:val="single" w:sz="4" w:space="0" w:color="auto"/>
            </w:tcBorders>
          </w:tcPr>
          <w:p w14:paraId="08E50E3E" w14:textId="21AA37BE" w:rsidR="00EA03A1" w:rsidRDefault="00EA03A1" w:rsidP="00EA03A1">
            <w:pPr>
              <w:pStyle w:val="Style1"/>
            </w:pPr>
          </w:p>
        </w:tc>
        <w:tc>
          <w:tcPr>
            <w:tcW w:w="1110" w:type="pct"/>
            <w:tcBorders>
              <w:top w:val="single" w:sz="4" w:space="0" w:color="auto"/>
              <w:left w:val="single" w:sz="4" w:space="0" w:color="auto"/>
              <w:bottom w:val="single" w:sz="4" w:space="0" w:color="auto"/>
              <w:right w:val="single" w:sz="4" w:space="0" w:color="auto"/>
            </w:tcBorders>
          </w:tcPr>
          <w:p w14:paraId="2722B9C3" w14:textId="0A95422E" w:rsidR="00EA03A1" w:rsidRPr="00EA2744" w:rsidRDefault="00EA03A1" w:rsidP="00EA03A1">
            <w:pPr>
              <w:pStyle w:val="Style1"/>
            </w:pPr>
          </w:p>
        </w:tc>
      </w:tr>
    </w:tbl>
    <w:p w14:paraId="21D7FF71" w14:textId="77777777" w:rsidR="00283ED0" w:rsidRDefault="00283ED0" w:rsidP="00283ED0">
      <w:pPr>
        <w:pStyle w:val="Heading2"/>
        <w:rPr>
          <w:rFonts w:ascii="Aptos" w:eastAsiaTheme="minorEastAsia" w:hAnsi="Aptos"/>
        </w:rPr>
      </w:pPr>
      <w:bookmarkStart w:id="41" w:name="_Toc204958071"/>
      <w:r>
        <w:rPr>
          <w:rFonts w:ascii="Aptos" w:eastAsiaTheme="minorEastAsia" w:hAnsi="Aptos"/>
        </w:rPr>
        <w:t>Co-payments and ACC Processes</w:t>
      </w:r>
      <w:bookmarkEnd w:id="41"/>
    </w:p>
    <w:tbl>
      <w:tblPr>
        <w:tblStyle w:val="TableGrid"/>
        <w:tblW w:w="5000" w:type="pct"/>
        <w:tblLook w:val="0600" w:firstRow="0" w:lastRow="0" w:firstColumn="0" w:lastColumn="0" w:noHBand="1" w:noVBand="1"/>
      </w:tblPr>
      <w:tblGrid>
        <w:gridCol w:w="9016"/>
      </w:tblGrid>
      <w:tr w:rsidR="00283ED0" w:rsidRPr="00730B8A" w14:paraId="48DAD3A6" w14:textId="77777777" w:rsidTr="000206B1">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CAE178"/>
          </w:tcPr>
          <w:p w14:paraId="766F4D51" w14:textId="77777777" w:rsidR="00283ED0" w:rsidRPr="00730B8A" w:rsidRDefault="00283ED0" w:rsidP="000206B1">
            <w:pPr>
              <w:pStyle w:val="Style1"/>
            </w:pPr>
            <w:r w:rsidRPr="00730B8A">
              <w:t xml:space="preserve">Please state </w:t>
            </w:r>
            <w:r>
              <w:t xml:space="preserve">the process for collecting Co-payments and ACC claims from patients and how you will mitigrate any issues.  </w:t>
            </w:r>
          </w:p>
          <w:p w14:paraId="26F61044" w14:textId="77777777" w:rsidR="00283ED0" w:rsidRPr="00730B8A" w:rsidRDefault="00283ED0" w:rsidP="000206B1">
            <w:pPr>
              <w:pStyle w:val="Style1"/>
            </w:pPr>
          </w:p>
        </w:tc>
      </w:tr>
      <w:tr w:rsidR="00283ED0" w:rsidRPr="00730B8A" w14:paraId="6601413B" w14:textId="77777777" w:rsidTr="000206B1">
        <w:trPr>
          <w:cantSplit/>
          <w:trHeight w:val="522"/>
        </w:trPr>
        <w:tc>
          <w:tcPr>
            <w:tcW w:w="5000" w:type="pct"/>
            <w:tcBorders>
              <w:top w:val="single" w:sz="4" w:space="0" w:color="002B7F"/>
              <w:left w:val="single" w:sz="4" w:space="0" w:color="002B7F"/>
              <w:bottom w:val="single" w:sz="4" w:space="0" w:color="002B7F"/>
              <w:right w:val="single" w:sz="4" w:space="0" w:color="002B7F"/>
            </w:tcBorders>
          </w:tcPr>
          <w:p w14:paraId="0DF66412" w14:textId="77777777" w:rsidR="00283ED0" w:rsidRDefault="00283ED0" w:rsidP="000206B1">
            <w:pPr>
              <w:pStyle w:val="Style1"/>
            </w:pPr>
            <w:r w:rsidRPr="00730B8A">
              <w:rPr>
                <w:highlight w:val="lightGray"/>
              </w:rPr>
              <w:t xml:space="preserve">[Please </w:t>
            </w:r>
            <w:r>
              <w:rPr>
                <w:highlight w:val="lightGray"/>
              </w:rPr>
              <w:t xml:space="preserve">detail yopur proposed process and any relevant information </w:t>
            </w:r>
          </w:p>
          <w:p w14:paraId="4069B512" w14:textId="77777777" w:rsidR="00283ED0" w:rsidRDefault="00283ED0" w:rsidP="000206B1">
            <w:pPr>
              <w:pStyle w:val="Style1"/>
            </w:pPr>
          </w:p>
          <w:p w14:paraId="325445A9" w14:textId="77777777" w:rsidR="00283ED0" w:rsidRPr="00730B8A" w:rsidRDefault="00283ED0" w:rsidP="000206B1">
            <w:pPr>
              <w:pStyle w:val="Style1"/>
            </w:pPr>
          </w:p>
        </w:tc>
      </w:tr>
    </w:tbl>
    <w:p w14:paraId="431F59B8" w14:textId="1A7817CC" w:rsidR="00F00C76" w:rsidRPr="00F00C76" w:rsidRDefault="00F00C76" w:rsidP="00F00C76">
      <w:pPr>
        <w:pStyle w:val="Heading2"/>
        <w:rPr>
          <w:rFonts w:ascii="Aptos" w:eastAsiaTheme="minorEastAsia" w:hAnsi="Aptos"/>
        </w:rPr>
      </w:pPr>
      <w:bookmarkStart w:id="42" w:name="_Toc204958072"/>
      <w:r>
        <w:rPr>
          <w:rFonts w:ascii="Aptos" w:eastAsiaTheme="minorEastAsia" w:hAnsi="Aptos"/>
        </w:rPr>
        <w:t xml:space="preserve">Other financial </w:t>
      </w:r>
      <w:r w:rsidR="00DA69D6">
        <w:rPr>
          <w:rFonts w:ascii="Aptos" w:eastAsiaTheme="minorEastAsia" w:hAnsi="Aptos"/>
        </w:rPr>
        <w:t>considerations</w:t>
      </w:r>
      <w:bookmarkEnd w:id="42"/>
    </w:p>
    <w:tbl>
      <w:tblPr>
        <w:tblStyle w:val="TableGrid"/>
        <w:tblW w:w="5000" w:type="pct"/>
        <w:tblLook w:val="0600" w:firstRow="0" w:lastRow="0" w:firstColumn="0" w:lastColumn="0" w:noHBand="1" w:noVBand="1"/>
      </w:tblPr>
      <w:tblGrid>
        <w:gridCol w:w="9016"/>
      </w:tblGrid>
      <w:tr w:rsidR="00104AE7" w:rsidRPr="00730B8A" w14:paraId="3D3F661E" w14:textId="77777777" w:rsidTr="000206B1">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CAE178"/>
          </w:tcPr>
          <w:p w14:paraId="6EC601C9" w14:textId="7B5C3070" w:rsidR="00104AE7" w:rsidRPr="00730B8A" w:rsidRDefault="00104AE7" w:rsidP="000206B1">
            <w:pPr>
              <w:pStyle w:val="Style1"/>
            </w:pPr>
            <w:r w:rsidRPr="00730B8A">
              <w:t>Please</w:t>
            </w:r>
            <w:r w:rsidRPr="00104AE7">
              <w:t xml:space="preserve"> include any other financial considerations or additional financial information for the proposed model</w:t>
            </w:r>
            <w:r w:rsidR="00E51E13">
              <w:t xml:space="preserve"> e.g. Community Services Card users, </w:t>
            </w:r>
            <w:r w:rsidR="005F683F">
              <w:t>transport to ED</w:t>
            </w:r>
            <w:r w:rsidR="00DA5F0F">
              <w:t xml:space="preserve">, working with Pharmacy </w:t>
            </w:r>
            <w:r w:rsidR="008963E0">
              <w:t xml:space="preserve">providers </w:t>
            </w:r>
            <w:r w:rsidR="00DA5F0F">
              <w:t xml:space="preserve"> </w:t>
            </w:r>
          </w:p>
        </w:tc>
      </w:tr>
      <w:tr w:rsidR="00104AE7" w:rsidRPr="00730B8A" w14:paraId="03C624E3" w14:textId="77777777" w:rsidTr="000206B1">
        <w:trPr>
          <w:cantSplit/>
          <w:trHeight w:val="522"/>
        </w:trPr>
        <w:tc>
          <w:tcPr>
            <w:tcW w:w="5000" w:type="pct"/>
            <w:tcBorders>
              <w:top w:val="single" w:sz="4" w:space="0" w:color="002B7F"/>
              <w:left w:val="single" w:sz="4" w:space="0" w:color="002B7F"/>
              <w:bottom w:val="single" w:sz="4" w:space="0" w:color="002B7F"/>
              <w:right w:val="single" w:sz="4" w:space="0" w:color="002B7F"/>
            </w:tcBorders>
          </w:tcPr>
          <w:p w14:paraId="0B92A05A" w14:textId="77777777" w:rsidR="00104AE7" w:rsidRDefault="00104AE7" w:rsidP="000206B1">
            <w:pPr>
              <w:pStyle w:val="Style1"/>
            </w:pPr>
            <w:r w:rsidRPr="00730B8A">
              <w:rPr>
                <w:highlight w:val="lightGray"/>
              </w:rPr>
              <w:t xml:space="preserve">[Please list any </w:t>
            </w:r>
            <w:r w:rsidR="00704496">
              <w:rPr>
                <w:highlight w:val="lightGray"/>
              </w:rPr>
              <w:t xml:space="preserve">relevant finacial information </w:t>
            </w:r>
            <w:r w:rsidRPr="00730B8A">
              <w:rPr>
                <w:highlight w:val="lightGray"/>
              </w:rPr>
              <w:t>here]</w:t>
            </w:r>
          </w:p>
          <w:p w14:paraId="0C865EB4" w14:textId="77777777" w:rsidR="008F74AA" w:rsidRDefault="008F74AA" w:rsidP="000206B1">
            <w:pPr>
              <w:pStyle w:val="Style1"/>
            </w:pPr>
          </w:p>
          <w:p w14:paraId="443D6E88" w14:textId="71F9C268" w:rsidR="008F74AA" w:rsidRPr="00730B8A" w:rsidRDefault="008F74AA" w:rsidP="000206B1">
            <w:pPr>
              <w:pStyle w:val="Style1"/>
            </w:pPr>
          </w:p>
        </w:tc>
      </w:tr>
    </w:tbl>
    <w:p w14:paraId="051B5CAB" w14:textId="77777777" w:rsidR="00331E81" w:rsidRPr="00730B8A" w:rsidRDefault="00331E81" w:rsidP="00331E81">
      <w:pPr>
        <w:pStyle w:val="Heading2"/>
        <w:rPr>
          <w:rFonts w:ascii="Aptos" w:eastAsiaTheme="minorEastAsia" w:hAnsi="Aptos" w:hint="eastAsia"/>
        </w:rPr>
      </w:pPr>
      <w:bookmarkStart w:id="43" w:name="_Toc204958073"/>
      <w:r w:rsidRPr="2F0A0738">
        <w:rPr>
          <w:rFonts w:ascii="Aptos" w:eastAsiaTheme="minorEastAsia" w:hAnsi="Aptos"/>
        </w:rPr>
        <w:lastRenderedPageBreak/>
        <w:t>Assumptions</w:t>
      </w:r>
      <w:bookmarkEnd w:id="43"/>
    </w:p>
    <w:tbl>
      <w:tblPr>
        <w:tblStyle w:val="TableGrid"/>
        <w:tblW w:w="5000" w:type="pct"/>
        <w:tblLook w:val="0600" w:firstRow="0" w:lastRow="0" w:firstColumn="0" w:lastColumn="0" w:noHBand="1" w:noVBand="1"/>
      </w:tblPr>
      <w:tblGrid>
        <w:gridCol w:w="9016"/>
      </w:tblGrid>
      <w:tr w:rsidR="00331E81" w:rsidRPr="00730B8A" w14:paraId="53287A49" w14:textId="77777777" w:rsidTr="000206B1">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CAE178"/>
          </w:tcPr>
          <w:p w14:paraId="05BEC6F2" w14:textId="77777777" w:rsidR="00331E81" w:rsidRPr="00730B8A" w:rsidRDefault="00331E81" w:rsidP="000206B1">
            <w:pPr>
              <w:pStyle w:val="Style1"/>
            </w:pPr>
            <w:r w:rsidRPr="00730B8A">
              <w:t xml:space="preserve">Please state any assumptions that you have made in preparing your Proposal. </w:t>
            </w:r>
          </w:p>
          <w:p w14:paraId="02E2D596" w14:textId="77777777" w:rsidR="00331E81" w:rsidRPr="00730B8A" w:rsidRDefault="00331E81" w:rsidP="000206B1">
            <w:pPr>
              <w:pStyle w:val="Style1"/>
            </w:pPr>
            <w:r w:rsidRPr="00730B8A">
              <w:t>Where you have made assumptions in relation to your pricing or financial information, please provide these in the RFP Pricing Template.</w:t>
            </w:r>
          </w:p>
        </w:tc>
      </w:tr>
      <w:tr w:rsidR="00331E81" w:rsidRPr="00730B8A" w14:paraId="09FF99C3" w14:textId="77777777" w:rsidTr="000206B1">
        <w:trPr>
          <w:cantSplit/>
          <w:trHeight w:val="522"/>
        </w:trPr>
        <w:tc>
          <w:tcPr>
            <w:tcW w:w="5000" w:type="pct"/>
            <w:tcBorders>
              <w:top w:val="single" w:sz="4" w:space="0" w:color="002B7F"/>
              <w:left w:val="single" w:sz="4" w:space="0" w:color="002B7F"/>
              <w:bottom w:val="single" w:sz="4" w:space="0" w:color="002B7F"/>
              <w:right w:val="single" w:sz="4" w:space="0" w:color="002B7F"/>
            </w:tcBorders>
          </w:tcPr>
          <w:p w14:paraId="52E83576" w14:textId="77777777" w:rsidR="00331E81" w:rsidRDefault="00331E81" w:rsidP="000206B1">
            <w:pPr>
              <w:pStyle w:val="Style1"/>
            </w:pPr>
            <w:r w:rsidRPr="00730B8A">
              <w:rPr>
                <w:highlight w:val="lightGray"/>
              </w:rPr>
              <w:t>[Please list any assumptions here]</w:t>
            </w:r>
          </w:p>
          <w:p w14:paraId="3157D2C6" w14:textId="77777777" w:rsidR="00331E81" w:rsidRDefault="00331E81" w:rsidP="000206B1">
            <w:pPr>
              <w:pStyle w:val="Style1"/>
            </w:pPr>
          </w:p>
          <w:p w14:paraId="113DC6C8" w14:textId="77777777" w:rsidR="00331E81" w:rsidRPr="00730B8A" w:rsidRDefault="00331E81" w:rsidP="000206B1">
            <w:pPr>
              <w:pStyle w:val="Style1"/>
            </w:pPr>
          </w:p>
        </w:tc>
      </w:tr>
    </w:tbl>
    <w:p w14:paraId="20E0A35A" w14:textId="77777777" w:rsidR="00D36F6D" w:rsidRPr="00730B8A" w:rsidRDefault="00D36F6D" w:rsidP="00D36F6D">
      <w:pPr>
        <w:pStyle w:val="Heading2"/>
        <w:rPr>
          <w:rFonts w:ascii="Aptos" w:eastAsiaTheme="minorEastAsia" w:hAnsi="Aptos" w:hint="eastAsia"/>
        </w:rPr>
      </w:pPr>
      <w:bookmarkStart w:id="44" w:name="_Toc18585619"/>
      <w:bookmarkStart w:id="45" w:name="_Toc204669426"/>
      <w:bookmarkStart w:id="46" w:name="_Toc204958074"/>
      <w:r w:rsidRPr="2F0A0738">
        <w:rPr>
          <w:rFonts w:ascii="Aptos" w:eastAsiaTheme="minorEastAsia" w:hAnsi="Aptos"/>
        </w:rPr>
        <w:t>Risks</w:t>
      </w:r>
      <w:bookmarkEnd w:id="35"/>
      <w:bookmarkEnd w:id="36"/>
      <w:bookmarkEnd w:id="44"/>
      <w:bookmarkEnd w:id="45"/>
      <w:bookmarkEnd w:id="46"/>
    </w:p>
    <w:tbl>
      <w:tblPr>
        <w:tblStyle w:val="TableGrid"/>
        <w:tblW w:w="5000" w:type="pct"/>
        <w:tblLook w:val="0600" w:firstRow="0" w:lastRow="0" w:firstColumn="0" w:lastColumn="0" w:noHBand="1" w:noVBand="1"/>
      </w:tblPr>
      <w:tblGrid>
        <w:gridCol w:w="9016"/>
      </w:tblGrid>
      <w:tr w:rsidR="00D36F6D" w:rsidRPr="00730B8A" w14:paraId="1DA72690" w14:textId="77777777" w:rsidTr="00DD2E5F">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CAE178"/>
          </w:tcPr>
          <w:p w14:paraId="64E76F56" w14:textId="77777777" w:rsidR="00D36F6D" w:rsidRPr="00730B8A" w:rsidRDefault="00D36F6D" w:rsidP="002A4291">
            <w:pPr>
              <w:pStyle w:val="Style1"/>
            </w:pPr>
            <w:r w:rsidRPr="00730B8A">
              <w:t>Please provide an overview of any risks which arise from your solution and how the risks identified will be mitigated.</w:t>
            </w:r>
          </w:p>
        </w:tc>
      </w:tr>
      <w:tr w:rsidR="00D36F6D" w:rsidRPr="00730B8A" w14:paraId="180EC590" w14:textId="77777777" w:rsidTr="007B505F">
        <w:trPr>
          <w:cantSplit/>
          <w:trHeight w:val="582"/>
        </w:trPr>
        <w:tc>
          <w:tcPr>
            <w:tcW w:w="5000" w:type="pct"/>
            <w:tcBorders>
              <w:top w:val="single" w:sz="4" w:space="0" w:color="002B7F"/>
              <w:left w:val="single" w:sz="4" w:space="0" w:color="002B7F"/>
              <w:bottom w:val="single" w:sz="4" w:space="0" w:color="002B7F"/>
              <w:right w:val="single" w:sz="4" w:space="0" w:color="002B7F"/>
            </w:tcBorders>
          </w:tcPr>
          <w:p w14:paraId="78C6FD29" w14:textId="77777777" w:rsidR="00D36F6D" w:rsidRDefault="00D36F6D" w:rsidP="002A4291">
            <w:pPr>
              <w:pStyle w:val="Style1"/>
            </w:pPr>
            <w:r w:rsidRPr="00730B8A">
              <w:rPr>
                <w:highlight w:val="lightGray"/>
              </w:rPr>
              <w:t>[Please list any risks here]</w:t>
            </w:r>
          </w:p>
          <w:p w14:paraId="487A478D" w14:textId="77777777" w:rsidR="008F74AA" w:rsidRDefault="008F74AA" w:rsidP="002A4291">
            <w:pPr>
              <w:pStyle w:val="Style1"/>
            </w:pPr>
          </w:p>
          <w:p w14:paraId="307F2081" w14:textId="77777777" w:rsidR="008F74AA" w:rsidRPr="00730B8A" w:rsidRDefault="008F74AA" w:rsidP="002A4291">
            <w:pPr>
              <w:pStyle w:val="Style1"/>
            </w:pPr>
          </w:p>
        </w:tc>
      </w:tr>
    </w:tbl>
    <w:p w14:paraId="28724CDC" w14:textId="77777777" w:rsidR="008F74AA" w:rsidRDefault="008F74AA" w:rsidP="001537CD">
      <w:pPr>
        <w:pStyle w:val="Heading1"/>
        <w:rPr>
          <w:rFonts w:eastAsiaTheme="minorEastAsia"/>
        </w:rPr>
      </w:pPr>
      <w:bookmarkStart w:id="47" w:name="_Toc460916847"/>
      <w:bookmarkStart w:id="48" w:name="_Toc18585623"/>
      <w:bookmarkStart w:id="49" w:name="_Toc204669429"/>
    </w:p>
    <w:p w14:paraId="1A92BE5C" w14:textId="77777777" w:rsidR="008F74AA" w:rsidRDefault="008F74AA">
      <w:pPr>
        <w:rPr>
          <w:rFonts w:asciiTheme="majorHAnsi" w:eastAsiaTheme="minorEastAsia" w:hAnsiTheme="majorHAnsi" w:cstheme="majorBidi"/>
          <w:b/>
          <w:color w:val="000000" w:themeColor="text1"/>
          <w:sz w:val="40"/>
          <w:szCs w:val="40"/>
        </w:rPr>
      </w:pPr>
      <w:r>
        <w:rPr>
          <w:rFonts w:eastAsiaTheme="minorEastAsia"/>
        </w:rPr>
        <w:br w:type="page"/>
      </w:r>
    </w:p>
    <w:p w14:paraId="1AC7908C" w14:textId="43FB4BAB" w:rsidR="005D6DD7" w:rsidRDefault="005D6DD7" w:rsidP="001537CD">
      <w:pPr>
        <w:pStyle w:val="Heading1"/>
      </w:pPr>
      <w:bookmarkStart w:id="50" w:name="_Toc204958075"/>
      <w:r>
        <w:rPr>
          <w:rFonts w:eastAsiaTheme="minorEastAsia"/>
        </w:rPr>
        <w:lastRenderedPageBreak/>
        <w:t xml:space="preserve">SECTION 4: </w:t>
      </w:r>
      <w:r>
        <w:t xml:space="preserve">Respondent’s </w:t>
      </w:r>
      <w:r w:rsidRPr="00730B8A">
        <w:t>Conf</w:t>
      </w:r>
      <w:r>
        <w:t>irmation Statements</w:t>
      </w:r>
      <w:bookmarkEnd w:id="50"/>
    </w:p>
    <w:p w14:paraId="0684E72A" w14:textId="083EA7AC" w:rsidR="00D36F6D" w:rsidRPr="00730B8A" w:rsidRDefault="00D36F6D" w:rsidP="00D36F6D">
      <w:pPr>
        <w:pStyle w:val="Heading2"/>
        <w:rPr>
          <w:rFonts w:ascii="Aptos" w:hAnsi="Aptos" w:hint="eastAsia"/>
        </w:rPr>
      </w:pPr>
      <w:bookmarkStart w:id="51" w:name="_Toc204958076"/>
      <w:r w:rsidRPr="00730B8A">
        <w:rPr>
          <w:rFonts w:ascii="Aptos" w:hAnsi="Aptos"/>
        </w:rPr>
        <w:t xml:space="preserve">Due </w:t>
      </w:r>
      <w:r w:rsidR="00694E01">
        <w:rPr>
          <w:rFonts w:ascii="Aptos" w:hAnsi="Aptos"/>
        </w:rPr>
        <w:t>D</w:t>
      </w:r>
      <w:r w:rsidRPr="00730B8A">
        <w:rPr>
          <w:rFonts w:ascii="Aptos" w:hAnsi="Aptos"/>
        </w:rPr>
        <w:t xml:space="preserve">iligence </w:t>
      </w:r>
      <w:bookmarkEnd w:id="47"/>
      <w:bookmarkEnd w:id="48"/>
      <w:bookmarkEnd w:id="49"/>
      <w:r w:rsidR="00BE04DB">
        <w:rPr>
          <w:rFonts w:ascii="Aptos" w:hAnsi="Aptos"/>
        </w:rPr>
        <w:t>and</w:t>
      </w:r>
      <w:r w:rsidR="00694E01">
        <w:rPr>
          <w:rFonts w:ascii="Aptos" w:hAnsi="Aptos"/>
        </w:rPr>
        <w:t xml:space="preserve"> Conflict of Interest</w:t>
      </w:r>
      <w:bookmarkEnd w:id="51"/>
    </w:p>
    <w:p w14:paraId="33A4E4DD" w14:textId="77777777" w:rsidR="00D36F6D" w:rsidRPr="00730B8A" w:rsidRDefault="00D36F6D" w:rsidP="00D36F6D">
      <w:pPr>
        <w:rPr>
          <w:rFonts w:ascii="Aptos" w:hAnsi="Aptos"/>
        </w:rPr>
      </w:pP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21"/>
        <w:gridCol w:w="7675"/>
      </w:tblGrid>
      <w:tr w:rsidR="00D36F6D" w:rsidRPr="00730B8A" w14:paraId="333DD191" w14:textId="77777777">
        <w:trPr>
          <w:trHeight w:val="1656"/>
        </w:trPr>
        <w:tc>
          <w:tcPr>
            <w:tcW w:w="615" w:type="pct"/>
          </w:tcPr>
          <w:p w14:paraId="57ECCB60" w14:textId="77777777" w:rsidR="00D36F6D" w:rsidRPr="00730B8A" w:rsidRDefault="00D36F6D">
            <w:pPr>
              <w:spacing w:before="80" w:after="240" w:line="240" w:lineRule="auto"/>
              <w:rPr>
                <w:rFonts w:ascii="Aptos" w:eastAsiaTheme="majorEastAsia" w:hAnsi="Aptos" w:cstheme="minorHAnsi" w:hint="eastAsia"/>
                <w:b/>
                <w:color w:val="204D84"/>
                <w:sz w:val="56"/>
                <w:szCs w:val="56"/>
              </w:rPr>
            </w:pPr>
            <w:r w:rsidRPr="00730B8A">
              <w:rPr>
                <w:rFonts w:ascii="Aptos" w:hAnsi="Aptos" w:cstheme="minorHAnsi"/>
                <w:b/>
                <w:noProof/>
                <w:color w:val="C00000"/>
                <w:sz w:val="22"/>
                <w:szCs w:val="22"/>
              </w:rPr>
              <w:drawing>
                <wp:inline distT="0" distB="0" distL="0" distR="0" wp14:anchorId="4CE1349F" wp14:editId="392430F8">
                  <wp:extent cx="325551" cy="314325"/>
                  <wp:effectExtent l="0" t="0" r="0" b="0"/>
                  <wp:docPr id="4" name="Picture 4"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84" cy="326812"/>
                          </a:xfrm>
                          <a:prstGeom prst="rect">
                            <a:avLst/>
                          </a:prstGeom>
                          <a:noFill/>
                        </pic:spPr>
                      </pic:pic>
                    </a:graphicData>
                  </a:graphic>
                </wp:inline>
              </w:drawing>
            </w:r>
          </w:p>
          <w:p w14:paraId="3242FA97" w14:textId="77777777" w:rsidR="00D36F6D" w:rsidRPr="00730B8A" w:rsidRDefault="00D36F6D">
            <w:pPr>
              <w:spacing w:line="240" w:lineRule="auto"/>
              <w:rPr>
                <w:rFonts w:ascii="Aptos" w:eastAsiaTheme="majorEastAsia" w:hAnsi="Aptos" w:cstheme="minorHAnsi" w:hint="eastAsia"/>
                <w:b/>
                <w:color w:val="204D84"/>
                <w:sz w:val="22"/>
                <w:szCs w:val="22"/>
              </w:rPr>
            </w:pPr>
            <w:r w:rsidRPr="00730B8A">
              <w:rPr>
                <w:rFonts w:ascii="Aptos" w:eastAsiaTheme="majorEastAsia" w:hAnsi="Aptos" w:cstheme="minorHAnsi"/>
                <w:b/>
                <w:color w:val="C00000"/>
              </w:rPr>
              <w:t>Respondent tips</w:t>
            </w:r>
          </w:p>
        </w:tc>
        <w:tc>
          <w:tcPr>
            <w:tcW w:w="4385" w:type="pct"/>
          </w:tcPr>
          <w:p w14:paraId="4E944F17" w14:textId="3812EFE2" w:rsidR="00D36F6D" w:rsidRPr="00730B8A" w:rsidRDefault="00D36F6D" w:rsidP="00D36F6D">
            <w:pPr>
              <w:pStyle w:val="ListParagraph"/>
              <w:numPr>
                <w:ilvl w:val="0"/>
                <w:numId w:val="9"/>
              </w:numPr>
              <w:spacing w:before="80" w:after="80" w:line="240" w:lineRule="auto"/>
              <w:ind w:left="255" w:right="284" w:hanging="255"/>
              <w:rPr>
                <w:rFonts w:ascii="Aptos" w:hAnsi="Aptos" w:cstheme="minorHAnsi"/>
                <w:color w:val="C00000"/>
              </w:rPr>
            </w:pPr>
            <w:r w:rsidRPr="00730B8A">
              <w:rPr>
                <w:rFonts w:ascii="Aptos" w:hAnsi="Aptos" w:cstheme="minorHAnsi"/>
                <w:color w:val="C00000"/>
              </w:rPr>
              <w:t xml:space="preserve">Please complete this disclosure statement </w:t>
            </w:r>
            <w:r w:rsidRPr="00730B8A">
              <w:rPr>
                <w:rFonts w:ascii="Aptos" w:hAnsi="Aptos"/>
                <w:color w:val="C00000"/>
              </w:rPr>
              <w:t xml:space="preserve">to assist with the </w:t>
            </w:r>
            <w:r w:rsidR="00502297">
              <w:rPr>
                <w:rFonts w:ascii="Aptos" w:hAnsi="Aptos"/>
                <w:color w:val="C00000"/>
              </w:rPr>
              <w:t>EBPHA</w:t>
            </w:r>
            <w:r w:rsidRPr="00730B8A">
              <w:rPr>
                <w:rFonts w:ascii="Aptos" w:hAnsi="Aptos"/>
                <w:color w:val="C00000"/>
              </w:rPr>
              <w:t>’s due diligence processes.</w:t>
            </w:r>
          </w:p>
          <w:p w14:paraId="2AAB1633" w14:textId="77777777" w:rsidR="00D36F6D" w:rsidRPr="00730B8A" w:rsidRDefault="00D36F6D" w:rsidP="00D36F6D">
            <w:pPr>
              <w:pStyle w:val="ListParagraph"/>
              <w:numPr>
                <w:ilvl w:val="0"/>
                <w:numId w:val="8"/>
              </w:numPr>
              <w:spacing w:before="80" w:after="80" w:line="240" w:lineRule="auto"/>
              <w:ind w:left="255" w:right="284" w:hanging="284"/>
              <w:contextualSpacing w:val="0"/>
              <w:rPr>
                <w:rFonts w:ascii="Aptos" w:hAnsi="Aptos" w:cstheme="minorHAnsi"/>
                <w:color w:val="C00000"/>
                <w:sz w:val="22"/>
                <w:szCs w:val="22"/>
              </w:rPr>
            </w:pPr>
            <w:r w:rsidRPr="00730B8A">
              <w:rPr>
                <w:rFonts w:ascii="Aptos" w:hAnsi="Aptos" w:cstheme="minorHAnsi"/>
                <w:color w:val="C00000"/>
              </w:rPr>
              <w:t>If you are submitting a Joint Proposal, each Respondent must complete a separate copy of this confirmation statement. Please copy and paste the tables.</w:t>
            </w:r>
          </w:p>
          <w:p w14:paraId="007F6B23" w14:textId="77777777" w:rsidR="00D36F6D" w:rsidRPr="00730B8A" w:rsidRDefault="00D36F6D" w:rsidP="00D36F6D">
            <w:pPr>
              <w:pStyle w:val="ListParagraph"/>
              <w:numPr>
                <w:ilvl w:val="0"/>
                <w:numId w:val="8"/>
              </w:numPr>
              <w:spacing w:before="80" w:after="80" w:line="240" w:lineRule="auto"/>
              <w:ind w:left="255" w:right="284" w:hanging="284"/>
              <w:contextualSpacing w:val="0"/>
              <w:rPr>
                <w:rFonts w:ascii="Aptos" w:hAnsi="Aptos" w:cstheme="minorHAnsi"/>
                <w:color w:val="C00000"/>
                <w:sz w:val="22"/>
                <w:szCs w:val="22"/>
              </w:rPr>
            </w:pPr>
            <w:r w:rsidRPr="00730B8A">
              <w:rPr>
                <w:rFonts w:ascii="Aptos" w:hAnsi="Aptos"/>
                <w:color w:val="C00000"/>
              </w:rPr>
              <w:t>If you intend to use a separate legal entity to contract with us directly (such as a subsidiary company of your organisation), you must complete a copy of the tables in this section for each of those legal entities, in addition to completing the tables for each Respondent.</w:t>
            </w:r>
          </w:p>
        </w:tc>
      </w:tr>
    </w:tbl>
    <w:p w14:paraId="659D75D3" w14:textId="77777777" w:rsidR="00D36F6D" w:rsidRPr="00730B8A" w:rsidRDefault="00D36F6D" w:rsidP="00D36F6D">
      <w:pPr>
        <w:rPr>
          <w:rFonts w:ascii="Aptos" w:hAnsi="Aptos"/>
        </w:rPr>
      </w:pPr>
    </w:p>
    <w:tbl>
      <w:tblPr>
        <w:tblStyle w:val="TableGrid"/>
        <w:tblW w:w="5000" w:type="pct"/>
        <w:tblLayout w:type="fixed"/>
        <w:tblLook w:val="0600" w:firstRow="0" w:lastRow="0" w:firstColumn="0" w:lastColumn="0" w:noHBand="1" w:noVBand="1"/>
      </w:tblPr>
      <w:tblGrid>
        <w:gridCol w:w="7827"/>
        <w:gridCol w:w="599"/>
        <w:gridCol w:w="590"/>
      </w:tblGrid>
      <w:tr w:rsidR="00D36F6D" w:rsidRPr="00730B8A" w14:paraId="6BF4F1B2" w14:textId="77777777" w:rsidTr="00DD2E5F">
        <w:trPr>
          <w:cantSplit/>
          <w:trHeight w:val="467"/>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CAE178"/>
            <w:vAlign w:val="center"/>
          </w:tcPr>
          <w:p w14:paraId="6B6A66C1" w14:textId="77777777" w:rsidR="00D36F6D" w:rsidRPr="00730B8A" w:rsidRDefault="00D36F6D">
            <w:pPr>
              <w:rPr>
                <w:rFonts w:ascii="Aptos" w:hAnsi="Aptos"/>
              </w:rPr>
            </w:pPr>
            <w:r w:rsidRPr="00730B8A">
              <w:rPr>
                <w:rFonts w:ascii="Aptos" w:hAnsi="Aptos"/>
                <w:b/>
                <w:highlight w:val="lightGray"/>
              </w:rPr>
              <w:t>Due diligence disclosure statement in respect of:</w:t>
            </w:r>
            <w:r w:rsidRPr="00730B8A">
              <w:rPr>
                <w:rFonts w:ascii="Aptos" w:hAnsi="Aptos"/>
                <w:highlight w:val="lightGray"/>
              </w:rPr>
              <w:t xml:space="preserve"> [insert Respondent name]</w:t>
            </w:r>
          </w:p>
        </w:tc>
      </w:tr>
      <w:tr w:rsidR="00D36F6D" w:rsidRPr="00730B8A" w14:paraId="52B0EC48" w14:textId="77777777" w:rsidTr="00DD2E5F">
        <w:trPr>
          <w:cantSplit/>
        </w:trPr>
        <w:tc>
          <w:tcPr>
            <w:tcW w:w="4341" w:type="pct"/>
            <w:tcBorders>
              <w:top w:val="single" w:sz="4" w:space="0" w:color="002B7F"/>
              <w:left w:val="single" w:sz="4" w:space="0" w:color="002B7F"/>
              <w:bottom w:val="single" w:sz="4" w:space="0" w:color="002B7F"/>
              <w:right w:val="single" w:sz="4" w:space="0" w:color="002B7F"/>
            </w:tcBorders>
          </w:tcPr>
          <w:p w14:paraId="2EE935F9" w14:textId="77777777" w:rsidR="00D36F6D" w:rsidRPr="00730B8A" w:rsidRDefault="00D36F6D" w:rsidP="002A4291">
            <w:pPr>
              <w:pStyle w:val="Style1"/>
            </w:pPr>
            <w:r w:rsidRPr="00730B8A">
              <w:t>Have you or any related party (such as a parent company, subsidiary, other entity with substantially the same ownership and/or personnel, person with beneficial ownership or control, director, trustee, officer or senior staff member, or key subcontractor in relation to your Proposal) been subject to any investigations, sanctions, penalties, proceedings or claims within the last five years, including any that are ongoing or contemplated?</w:t>
            </w:r>
          </w:p>
        </w:tc>
        <w:tc>
          <w:tcPr>
            <w:tcW w:w="332" w:type="pct"/>
            <w:tcBorders>
              <w:top w:val="single" w:sz="4" w:space="0" w:color="002B7F"/>
              <w:left w:val="single" w:sz="4" w:space="0" w:color="002B7F"/>
              <w:bottom w:val="single" w:sz="4" w:space="0" w:color="002B7F"/>
              <w:right w:val="single" w:sz="4" w:space="0" w:color="002B7F"/>
            </w:tcBorders>
            <w:vAlign w:val="center"/>
          </w:tcPr>
          <w:p w14:paraId="43C8521F" w14:textId="77777777" w:rsidR="00D36F6D" w:rsidRPr="00730B8A" w:rsidRDefault="00D36F6D" w:rsidP="002A4291">
            <w:pPr>
              <w:pStyle w:val="Style1"/>
            </w:pPr>
            <w:r w:rsidRPr="00730B8A">
              <w:t>Yes</w:t>
            </w:r>
            <w:r w:rsidRPr="00730B8A">
              <w:br/>
            </w:r>
            <w:r w:rsidRPr="00730B8A">
              <w:fldChar w:fldCharType="begin">
                <w:ffData>
                  <w:name w:val=""/>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27" w:type="pct"/>
            <w:tcBorders>
              <w:top w:val="single" w:sz="4" w:space="0" w:color="002B7F"/>
              <w:left w:val="single" w:sz="4" w:space="0" w:color="002B7F"/>
              <w:bottom w:val="single" w:sz="4" w:space="0" w:color="002B7F"/>
              <w:right w:val="single" w:sz="4" w:space="0" w:color="002B7F"/>
            </w:tcBorders>
            <w:vAlign w:val="center"/>
          </w:tcPr>
          <w:p w14:paraId="77033FBB" w14:textId="77777777" w:rsidR="00D36F6D" w:rsidRPr="00730B8A" w:rsidRDefault="00D36F6D" w:rsidP="002A4291">
            <w:pPr>
              <w:pStyle w:val="Style1"/>
            </w:pPr>
            <w:r w:rsidRPr="00730B8A">
              <w:t>No</w:t>
            </w:r>
            <w:r w:rsidRPr="00730B8A">
              <w:br/>
            </w:r>
            <w:r w:rsidRPr="00730B8A">
              <w:fldChar w:fldCharType="begin">
                <w:ffData>
                  <w:name w:val=""/>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r w:rsidR="00D36F6D" w:rsidRPr="00730B8A" w14:paraId="6EDE206E" w14:textId="77777777" w:rsidTr="00DD2E5F">
        <w:trPr>
          <w:cantSplit/>
        </w:trPr>
        <w:tc>
          <w:tcPr>
            <w:tcW w:w="4341" w:type="pct"/>
            <w:tcBorders>
              <w:top w:val="single" w:sz="4" w:space="0" w:color="002B7F"/>
              <w:left w:val="single" w:sz="4" w:space="0" w:color="002B7F"/>
              <w:bottom w:val="single" w:sz="4" w:space="0" w:color="002B7F"/>
              <w:right w:val="single" w:sz="4" w:space="0" w:color="002B7F"/>
            </w:tcBorders>
            <w:shd w:val="clear" w:color="auto" w:fill="CAE178"/>
          </w:tcPr>
          <w:p w14:paraId="78F76EF1" w14:textId="3CC96F8B" w:rsidR="00D36F6D" w:rsidRPr="00730B8A" w:rsidRDefault="00D36F6D" w:rsidP="002A4291">
            <w:pPr>
              <w:pStyle w:val="Style1"/>
            </w:pPr>
            <w:r w:rsidRPr="00730B8A">
              <w:t xml:space="preserve">Are you aware of any other past, current, contemplated or threatened matter that may represent a risk to the </w:t>
            </w:r>
            <w:r w:rsidR="00502297">
              <w:t>EBPHA</w:t>
            </w:r>
            <w:r w:rsidRPr="00730B8A">
              <w:t>, including (but not limited to):</w:t>
            </w:r>
          </w:p>
          <w:p w14:paraId="47680178" w14:textId="77777777" w:rsidR="00D36F6D" w:rsidRPr="00730B8A" w:rsidRDefault="00D36F6D" w:rsidP="002A4291">
            <w:pPr>
              <w:pStyle w:val="Style1"/>
              <w:numPr>
                <w:ilvl w:val="0"/>
                <w:numId w:val="5"/>
              </w:numPr>
            </w:pPr>
            <w:r w:rsidRPr="00730B8A">
              <w:t>matters that reflect upon your professional integrity, or affect our trust and confidence in your competence or professionalism</w:t>
            </w:r>
          </w:p>
          <w:p w14:paraId="7C0D446A" w14:textId="77777777" w:rsidR="00D36F6D" w:rsidRPr="00730B8A" w:rsidRDefault="00D36F6D" w:rsidP="002A4291">
            <w:pPr>
              <w:pStyle w:val="Style1"/>
              <w:numPr>
                <w:ilvl w:val="0"/>
                <w:numId w:val="5"/>
              </w:numPr>
            </w:pPr>
            <w:r w:rsidRPr="00730B8A">
              <w:t>matters which may affect or reflect upon your ability to successfully deliver the Requirements without disruption.</w:t>
            </w:r>
          </w:p>
        </w:tc>
        <w:tc>
          <w:tcPr>
            <w:tcW w:w="332" w:type="pct"/>
            <w:tcBorders>
              <w:top w:val="single" w:sz="4" w:space="0" w:color="002B7F"/>
              <w:left w:val="single" w:sz="4" w:space="0" w:color="002B7F"/>
              <w:bottom w:val="single" w:sz="4" w:space="0" w:color="002B7F"/>
              <w:right w:val="single" w:sz="4" w:space="0" w:color="002B7F"/>
            </w:tcBorders>
            <w:vAlign w:val="center"/>
          </w:tcPr>
          <w:p w14:paraId="24067EF6" w14:textId="77777777" w:rsidR="00D36F6D" w:rsidRPr="00730B8A" w:rsidRDefault="00D36F6D" w:rsidP="002A4291">
            <w:pPr>
              <w:pStyle w:val="Style1"/>
            </w:pPr>
            <w:r w:rsidRPr="00730B8A">
              <w:t>Yes</w:t>
            </w:r>
            <w:r w:rsidRPr="00730B8A">
              <w:br/>
            </w:r>
            <w:r w:rsidRPr="00730B8A">
              <w:fldChar w:fldCharType="begin">
                <w:ffData>
                  <w:name w:val="Check2"/>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327" w:type="pct"/>
            <w:tcBorders>
              <w:top w:val="single" w:sz="4" w:space="0" w:color="002B7F"/>
              <w:left w:val="single" w:sz="4" w:space="0" w:color="002B7F"/>
              <w:bottom w:val="single" w:sz="4" w:space="0" w:color="002B7F"/>
              <w:right w:val="single" w:sz="4" w:space="0" w:color="002B7F"/>
            </w:tcBorders>
            <w:vAlign w:val="center"/>
          </w:tcPr>
          <w:p w14:paraId="28415EC9" w14:textId="77777777" w:rsidR="00D36F6D" w:rsidRPr="00730B8A" w:rsidRDefault="00D36F6D" w:rsidP="002A4291">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bl>
    <w:p w14:paraId="082C7C17" w14:textId="77777777" w:rsidR="00AA5C11" w:rsidRDefault="00AA5C11" w:rsidP="00AA5C11">
      <w:bookmarkStart w:id="52" w:name="_Toc457431668"/>
      <w:bookmarkStart w:id="53" w:name="_Toc460916848"/>
      <w:bookmarkStart w:id="54" w:name="_Toc18585624"/>
      <w:bookmarkStart w:id="55" w:name="_Toc204669430"/>
    </w:p>
    <w:tbl>
      <w:tblPr>
        <w:tblStyle w:val="TableGrid"/>
        <w:tblW w:w="5000" w:type="pct"/>
        <w:tblLook w:val="0600" w:firstRow="0" w:lastRow="0" w:firstColumn="0" w:lastColumn="0" w:noHBand="1" w:noVBand="1"/>
      </w:tblPr>
      <w:tblGrid>
        <w:gridCol w:w="9016"/>
      </w:tblGrid>
      <w:tr w:rsidR="00AA5C11" w:rsidRPr="00730B8A" w14:paraId="2A13E9AC" w14:textId="77777777" w:rsidTr="000206B1">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CAE178"/>
          </w:tcPr>
          <w:p w14:paraId="755A73A8" w14:textId="24DA2340" w:rsidR="00AA5C11" w:rsidRPr="00730B8A" w:rsidRDefault="00AA5C11" w:rsidP="000206B1">
            <w:pPr>
              <w:pStyle w:val="Style1"/>
            </w:pPr>
            <w:r w:rsidRPr="00730B8A">
              <w:t xml:space="preserve">Please </w:t>
            </w:r>
            <w:r w:rsidR="0013455E">
              <w:t>clearly detail any disclosures</w:t>
            </w:r>
            <w:r w:rsidR="000F23FC">
              <w:t xml:space="preserve"> and mitigration</w:t>
            </w:r>
            <w:r w:rsidRPr="00730B8A">
              <w:t>.</w:t>
            </w:r>
          </w:p>
        </w:tc>
      </w:tr>
      <w:tr w:rsidR="00AA5C11" w:rsidRPr="00730B8A" w14:paraId="42D10924" w14:textId="77777777" w:rsidTr="000206B1">
        <w:trPr>
          <w:cantSplit/>
          <w:trHeight w:val="582"/>
        </w:trPr>
        <w:tc>
          <w:tcPr>
            <w:tcW w:w="5000" w:type="pct"/>
            <w:tcBorders>
              <w:top w:val="single" w:sz="4" w:space="0" w:color="002B7F"/>
              <w:left w:val="single" w:sz="4" w:space="0" w:color="002B7F"/>
              <w:bottom w:val="single" w:sz="4" w:space="0" w:color="002B7F"/>
              <w:right w:val="single" w:sz="4" w:space="0" w:color="002B7F"/>
            </w:tcBorders>
          </w:tcPr>
          <w:p w14:paraId="56ED2C26" w14:textId="77777777" w:rsidR="00AA5C11" w:rsidRDefault="00AA5C11" w:rsidP="000206B1">
            <w:pPr>
              <w:pStyle w:val="Style1"/>
            </w:pPr>
            <w:r w:rsidRPr="00730B8A">
              <w:rPr>
                <w:highlight w:val="lightGray"/>
              </w:rPr>
              <w:t>[Please</w:t>
            </w:r>
            <w:r w:rsidR="000F23FC">
              <w:rPr>
                <w:highlight w:val="lightGray"/>
              </w:rPr>
              <w:t xml:space="preserve"> detail</w:t>
            </w:r>
            <w:r w:rsidRPr="00730B8A">
              <w:rPr>
                <w:highlight w:val="lightGray"/>
              </w:rPr>
              <w:t xml:space="preserve"> here]</w:t>
            </w:r>
          </w:p>
          <w:p w14:paraId="62074894" w14:textId="77777777" w:rsidR="008F74AA" w:rsidRDefault="008F74AA" w:rsidP="000206B1">
            <w:pPr>
              <w:pStyle w:val="Style1"/>
            </w:pPr>
          </w:p>
          <w:p w14:paraId="58F825DA" w14:textId="64B13930" w:rsidR="008F74AA" w:rsidRPr="00730B8A" w:rsidRDefault="008F74AA" w:rsidP="000206B1">
            <w:pPr>
              <w:pStyle w:val="Style1"/>
            </w:pPr>
          </w:p>
        </w:tc>
      </w:tr>
    </w:tbl>
    <w:p w14:paraId="4C62621B" w14:textId="77777777" w:rsidR="00AA5C11" w:rsidRDefault="00AA5C11" w:rsidP="00AA5C11"/>
    <w:p w14:paraId="07740C30" w14:textId="77777777" w:rsidR="00030C06" w:rsidRDefault="00030C06">
      <w:pPr>
        <w:rPr>
          <w:rFonts w:ascii="Aptos" w:eastAsiaTheme="majorEastAsia" w:hAnsi="Aptos" w:cstheme="majorBidi"/>
          <w:b/>
          <w:color w:val="000000" w:themeColor="text1"/>
          <w:sz w:val="32"/>
          <w:szCs w:val="32"/>
        </w:rPr>
      </w:pPr>
      <w:bookmarkStart w:id="56" w:name="_Toc204958077"/>
      <w:r>
        <w:rPr>
          <w:rFonts w:ascii="Aptos" w:hAnsi="Aptos"/>
        </w:rPr>
        <w:br w:type="page"/>
      </w:r>
    </w:p>
    <w:p w14:paraId="133BFA00" w14:textId="5FE8F7B7" w:rsidR="00D36F6D" w:rsidRPr="00730B8A" w:rsidRDefault="00D36F6D" w:rsidP="00D36F6D">
      <w:pPr>
        <w:pStyle w:val="Heading2"/>
        <w:rPr>
          <w:rFonts w:ascii="Aptos" w:hAnsi="Aptos" w:hint="eastAsia"/>
        </w:rPr>
      </w:pPr>
      <w:r w:rsidRPr="00730B8A">
        <w:rPr>
          <w:rFonts w:ascii="Aptos" w:hAnsi="Aptos"/>
        </w:rPr>
        <w:t xml:space="preserve">Conflict of Interest </w:t>
      </w:r>
      <w:bookmarkEnd w:id="52"/>
      <w:bookmarkEnd w:id="53"/>
      <w:r w:rsidRPr="00730B8A">
        <w:rPr>
          <w:rFonts w:ascii="Aptos" w:hAnsi="Aptos"/>
        </w:rPr>
        <w:t>disclosure statement</w:t>
      </w:r>
      <w:bookmarkEnd w:id="54"/>
      <w:bookmarkEnd w:id="55"/>
      <w:bookmarkEnd w:id="56"/>
    </w:p>
    <w:p w14:paraId="7EF29548" w14:textId="77777777" w:rsidR="00D36F6D" w:rsidRPr="00730B8A" w:rsidRDefault="00D36F6D" w:rsidP="00D36F6D">
      <w:pPr>
        <w:rPr>
          <w:rFonts w:ascii="Aptos" w:hAnsi="Aptos"/>
        </w:rPr>
      </w:pP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21"/>
        <w:gridCol w:w="7675"/>
      </w:tblGrid>
      <w:tr w:rsidR="00D36F6D" w:rsidRPr="00730B8A" w14:paraId="2712691F" w14:textId="77777777">
        <w:trPr>
          <w:trHeight w:val="1656"/>
        </w:trPr>
        <w:tc>
          <w:tcPr>
            <w:tcW w:w="615" w:type="pct"/>
          </w:tcPr>
          <w:p w14:paraId="3B55EFB4" w14:textId="77777777" w:rsidR="00D36F6D" w:rsidRPr="00730B8A" w:rsidRDefault="00D36F6D">
            <w:pPr>
              <w:spacing w:before="80" w:after="240" w:line="240" w:lineRule="auto"/>
              <w:rPr>
                <w:rFonts w:ascii="Aptos" w:eastAsiaTheme="majorEastAsia" w:hAnsi="Aptos" w:cstheme="minorHAnsi" w:hint="eastAsia"/>
                <w:b/>
                <w:color w:val="204D84"/>
                <w:sz w:val="56"/>
                <w:szCs w:val="56"/>
              </w:rPr>
            </w:pPr>
            <w:r w:rsidRPr="00730B8A">
              <w:rPr>
                <w:rFonts w:ascii="Aptos" w:hAnsi="Aptos" w:cstheme="minorHAnsi"/>
                <w:b/>
                <w:noProof/>
                <w:color w:val="C00000"/>
                <w:sz w:val="22"/>
                <w:szCs w:val="22"/>
              </w:rPr>
              <w:lastRenderedPageBreak/>
              <w:drawing>
                <wp:inline distT="0" distB="0" distL="0" distR="0" wp14:anchorId="553DD3E9" wp14:editId="3C776EFD">
                  <wp:extent cx="325551" cy="314325"/>
                  <wp:effectExtent l="0" t="0" r="0" b="0"/>
                  <wp:docPr id="7" name="Picture 7"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sig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84" cy="326812"/>
                          </a:xfrm>
                          <a:prstGeom prst="rect">
                            <a:avLst/>
                          </a:prstGeom>
                          <a:noFill/>
                        </pic:spPr>
                      </pic:pic>
                    </a:graphicData>
                  </a:graphic>
                </wp:inline>
              </w:drawing>
            </w:r>
          </w:p>
          <w:p w14:paraId="6AD9B2AA" w14:textId="77777777" w:rsidR="00D36F6D" w:rsidRPr="00730B8A" w:rsidRDefault="00D36F6D">
            <w:pPr>
              <w:spacing w:line="240" w:lineRule="auto"/>
              <w:rPr>
                <w:rFonts w:ascii="Aptos" w:eastAsiaTheme="majorEastAsia" w:hAnsi="Aptos" w:cstheme="minorHAnsi" w:hint="eastAsia"/>
                <w:b/>
                <w:color w:val="204D84"/>
                <w:sz w:val="22"/>
                <w:szCs w:val="22"/>
              </w:rPr>
            </w:pPr>
            <w:r w:rsidRPr="00730B8A">
              <w:rPr>
                <w:rFonts w:ascii="Aptos" w:eastAsiaTheme="majorEastAsia" w:hAnsi="Aptos" w:cstheme="minorHAnsi"/>
                <w:b/>
                <w:color w:val="C00000"/>
              </w:rPr>
              <w:t>Respondent tips</w:t>
            </w:r>
          </w:p>
        </w:tc>
        <w:tc>
          <w:tcPr>
            <w:tcW w:w="4385" w:type="pct"/>
          </w:tcPr>
          <w:p w14:paraId="3CA821A3" w14:textId="77777777" w:rsidR="00D36F6D" w:rsidRPr="00730B8A" w:rsidRDefault="00D36F6D" w:rsidP="00D36F6D">
            <w:pPr>
              <w:pStyle w:val="ListParagraph"/>
              <w:numPr>
                <w:ilvl w:val="0"/>
                <w:numId w:val="8"/>
              </w:numPr>
              <w:spacing w:before="80" w:after="80" w:line="240" w:lineRule="auto"/>
              <w:ind w:left="255" w:right="284" w:hanging="284"/>
              <w:contextualSpacing w:val="0"/>
              <w:rPr>
                <w:rFonts w:ascii="Aptos" w:hAnsi="Aptos" w:cstheme="minorHAnsi"/>
                <w:color w:val="C00000"/>
                <w:sz w:val="22"/>
                <w:szCs w:val="22"/>
              </w:rPr>
            </w:pPr>
            <w:r w:rsidRPr="00730B8A">
              <w:rPr>
                <w:rFonts w:ascii="Aptos" w:hAnsi="Aptos"/>
                <w:color w:val="C00000"/>
              </w:rPr>
              <w:t>Please complete the following Conflict of Interest disclosure statement.</w:t>
            </w:r>
          </w:p>
          <w:p w14:paraId="191F4A0D" w14:textId="77777777" w:rsidR="00D36F6D" w:rsidRPr="00730B8A" w:rsidRDefault="00D36F6D" w:rsidP="00D36F6D">
            <w:pPr>
              <w:pStyle w:val="ListParagraph"/>
              <w:numPr>
                <w:ilvl w:val="0"/>
                <w:numId w:val="8"/>
              </w:numPr>
              <w:spacing w:before="80" w:after="80" w:line="240" w:lineRule="auto"/>
              <w:ind w:left="255" w:right="284" w:hanging="284"/>
              <w:contextualSpacing w:val="0"/>
              <w:rPr>
                <w:rFonts w:ascii="Aptos" w:hAnsi="Aptos" w:cstheme="minorHAnsi"/>
                <w:color w:val="C00000"/>
                <w:sz w:val="22"/>
                <w:szCs w:val="22"/>
              </w:rPr>
            </w:pPr>
            <w:r w:rsidRPr="00730B8A">
              <w:rPr>
                <w:rFonts w:ascii="Aptos" w:hAnsi="Aptos" w:cstheme="minorHAnsi"/>
                <w:color w:val="C00000"/>
              </w:rPr>
              <w:t xml:space="preserve"> If you are submitting a Joint Proposal, each Respondent must complete a separate copy of this confirmation statement. Please copy and paste the tables.</w:t>
            </w:r>
          </w:p>
          <w:p w14:paraId="60689469" w14:textId="77777777" w:rsidR="00D36F6D" w:rsidRPr="00730B8A" w:rsidRDefault="00D36F6D" w:rsidP="00D36F6D">
            <w:pPr>
              <w:pStyle w:val="ListParagraph"/>
              <w:numPr>
                <w:ilvl w:val="0"/>
                <w:numId w:val="8"/>
              </w:numPr>
              <w:spacing w:before="80" w:after="80" w:line="240" w:lineRule="auto"/>
              <w:ind w:left="255" w:right="284" w:hanging="284"/>
              <w:contextualSpacing w:val="0"/>
              <w:rPr>
                <w:rFonts w:ascii="Aptos" w:hAnsi="Aptos" w:cstheme="minorHAnsi"/>
                <w:color w:val="C00000"/>
                <w:sz w:val="22"/>
                <w:szCs w:val="22"/>
              </w:rPr>
            </w:pPr>
            <w:r w:rsidRPr="00730B8A">
              <w:rPr>
                <w:rFonts w:ascii="Aptos" w:hAnsi="Aptos"/>
                <w:color w:val="C00000"/>
              </w:rPr>
              <w:t>If you intend to use a separate legal entity to contract with us directly (such as a subsidiary company of your organisation), you must complete a copy of the tables in this section for each of those legal entities, in addition to completing the tables for each Respondent.</w:t>
            </w:r>
          </w:p>
        </w:tc>
      </w:tr>
    </w:tbl>
    <w:p w14:paraId="00EE19F9" w14:textId="77777777" w:rsidR="00D36F6D" w:rsidRPr="00730B8A" w:rsidRDefault="00D36F6D" w:rsidP="00D36F6D">
      <w:pPr>
        <w:rPr>
          <w:rFonts w:ascii="Aptos" w:hAnsi="Aptos"/>
        </w:rPr>
      </w:pPr>
    </w:p>
    <w:tbl>
      <w:tblPr>
        <w:tblStyle w:val="TableGrid"/>
        <w:tblW w:w="5000" w:type="pct"/>
        <w:tblLook w:val="0600" w:firstRow="0" w:lastRow="0" w:firstColumn="0" w:lastColumn="0" w:noHBand="1" w:noVBand="1"/>
      </w:tblPr>
      <w:tblGrid>
        <w:gridCol w:w="7959"/>
        <w:gridCol w:w="530"/>
        <w:gridCol w:w="527"/>
      </w:tblGrid>
      <w:tr w:rsidR="00D36F6D" w:rsidRPr="00730B8A" w14:paraId="1406310F" w14:textId="77777777" w:rsidTr="002D1962">
        <w:trPr>
          <w:cantSplit/>
        </w:trPr>
        <w:tc>
          <w:tcPr>
            <w:tcW w:w="5000" w:type="pct"/>
            <w:gridSpan w:val="3"/>
            <w:tcBorders>
              <w:top w:val="single" w:sz="4" w:space="0" w:color="002B7F"/>
              <w:left w:val="single" w:sz="4" w:space="0" w:color="002B7F"/>
              <w:bottom w:val="single" w:sz="4" w:space="0" w:color="002B7F"/>
              <w:right w:val="single" w:sz="4" w:space="0" w:color="002B7F"/>
            </w:tcBorders>
            <w:shd w:val="clear" w:color="auto" w:fill="CAE178"/>
          </w:tcPr>
          <w:p w14:paraId="49671E67" w14:textId="77777777" w:rsidR="00D36F6D" w:rsidRPr="00730B8A" w:rsidRDefault="00D36F6D" w:rsidP="002A4291">
            <w:pPr>
              <w:pStyle w:val="Style1"/>
            </w:pPr>
            <w:r w:rsidRPr="00730B8A">
              <w:t xml:space="preserve">Respondent name: </w:t>
            </w:r>
            <w:r w:rsidRPr="00730B8A">
              <w:rPr>
                <w:highlight w:val="lightGray"/>
              </w:rPr>
              <w:t>[insert Respondent name]</w:t>
            </w:r>
          </w:p>
        </w:tc>
      </w:tr>
      <w:tr w:rsidR="00D36F6D" w:rsidRPr="00730B8A" w14:paraId="38A91A61" w14:textId="77777777" w:rsidTr="002D1962">
        <w:trPr>
          <w:cantSplit/>
        </w:trPr>
        <w:tc>
          <w:tcPr>
            <w:tcW w:w="4414" w:type="pct"/>
            <w:tcBorders>
              <w:top w:val="single" w:sz="4" w:space="0" w:color="002B7F"/>
              <w:left w:val="single" w:sz="4" w:space="0" w:color="002B7F"/>
              <w:bottom w:val="single" w:sz="4" w:space="0" w:color="002B7F"/>
              <w:right w:val="single" w:sz="4" w:space="0" w:color="002B7F"/>
            </w:tcBorders>
            <w:shd w:val="clear" w:color="auto" w:fill="CAE178"/>
          </w:tcPr>
          <w:p w14:paraId="4C94D102" w14:textId="41B9F7E7" w:rsidR="00D36F6D" w:rsidRPr="00730B8A" w:rsidRDefault="00D36F6D" w:rsidP="002A4291">
            <w:pPr>
              <w:pStyle w:val="Style1"/>
            </w:pPr>
            <w:r w:rsidRPr="00730B8A">
              <w:t xml:space="preserve">A Conflict of Interest arises if a Respondent’s personal or business interests or obligations could be perceived to conflict with its obligations to the </w:t>
            </w:r>
            <w:r w:rsidR="00502297">
              <w:t>EBPHA</w:t>
            </w:r>
            <w:r w:rsidRPr="00730B8A">
              <w:t xml:space="preserve"> under the RFP or in the anticipated provision of the goods or services. It means the Respondent’s independence, objectivity or impartiality can be called into question.</w:t>
            </w:r>
          </w:p>
          <w:p w14:paraId="04231B4A" w14:textId="77777777" w:rsidR="00D36F6D" w:rsidRPr="00730B8A" w:rsidRDefault="00D36F6D" w:rsidP="002A4291">
            <w:pPr>
              <w:pStyle w:val="Style1"/>
            </w:pPr>
            <w:r w:rsidRPr="00730B8A">
              <w:t>A Conflict of Interest may be:</w:t>
            </w:r>
          </w:p>
          <w:p w14:paraId="51DA8607" w14:textId="77777777" w:rsidR="00D36F6D" w:rsidRPr="00730B8A" w:rsidRDefault="00D36F6D" w:rsidP="002A4291">
            <w:pPr>
              <w:pStyle w:val="Style1"/>
              <w:numPr>
                <w:ilvl w:val="0"/>
                <w:numId w:val="4"/>
              </w:numPr>
            </w:pPr>
            <w:bookmarkStart w:id="57" w:name="_Toc264798320"/>
            <w:r w:rsidRPr="00730B8A">
              <w:t>actual: where the conflict currently exists</w:t>
            </w:r>
            <w:bookmarkStart w:id="58" w:name="_Toc264798321"/>
            <w:bookmarkEnd w:id="57"/>
          </w:p>
          <w:p w14:paraId="47549176" w14:textId="77777777" w:rsidR="00D36F6D" w:rsidRPr="00730B8A" w:rsidRDefault="00D36F6D" w:rsidP="002A4291">
            <w:pPr>
              <w:pStyle w:val="Style1"/>
              <w:numPr>
                <w:ilvl w:val="0"/>
                <w:numId w:val="4"/>
              </w:numPr>
            </w:pPr>
            <w:r w:rsidRPr="00730B8A">
              <w:t>potential: where the conflict is about to happen or could happen</w:t>
            </w:r>
            <w:bookmarkEnd w:id="58"/>
            <w:r w:rsidRPr="00730B8A">
              <w:t>, or</w:t>
            </w:r>
            <w:bookmarkStart w:id="59" w:name="_Toc264798322"/>
          </w:p>
          <w:p w14:paraId="125D2A52" w14:textId="77777777" w:rsidR="00D36F6D" w:rsidRPr="00730B8A" w:rsidRDefault="00D36F6D" w:rsidP="002A4291">
            <w:pPr>
              <w:pStyle w:val="Style1"/>
              <w:numPr>
                <w:ilvl w:val="0"/>
                <w:numId w:val="4"/>
              </w:numPr>
            </w:pPr>
            <w:r w:rsidRPr="00730B8A">
              <w:t>perceived: where other people may reasonably think that a person is compromised.</w:t>
            </w:r>
            <w:bookmarkEnd w:id="59"/>
          </w:p>
          <w:p w14:paraId="1B2D4616" w14:textId="77777777" w:rsidR="00D36F6D" w:rsidRPr="00730B8A" w:rsidRDefault="00D36F6D" w:rsidP="002A4291">
            <w:pPr>
              <w:pStyle w:val="Style1"/>
            </w:pPr>
            <w:r w:rsidRPr="00730B8A">
              <w:t xml:space="preserve">Are you aware of any matters which may give rise to an actual, potential or perceived conflict of </w:t>
            </w:r>
            <w:r w:rsidRPr="00730B8A">
              <w:rPr>
                <w:szCs w:val="20"/>
              </w:rPr>
              <w:t xml:space="preserve">interest </w:t>
            </w:r>
            <w:r w:rsidRPr="00730B8A">
              <w:rPr>
                <w:rFonts w:cstheme="minorHAnsi"/>
                <w:szCs w:val="20"/>
              </w:rPr>
              <w:t>in submitting this Proposal, or entering into a Contract to deliver the Requirements</w:t>
            </w:r>
            <w:r w:rsidRPr="00730B8A">
              <w:rPr>
                <w:szCs w:val="20"/>
              </w:rPr>
              <w:t>?</w:t>
            </w:r>
          </w:p>
        </w:tc>
        <w:tc>
          <w:tcPr>
            <w:tcW w:w="294" w:type="pct"/>
            <w:tcBorders>
              <w:top w:val="single" w:sz="4" w:space="0" w:color="002B7F"/>
              <w:left w:val="single" w:sz="4" w:space="0" w:color="002B7F"/>
              <w:bottom w:val="single" w:sz="4" w:space="0" w:color="002B7F"/>
              <w:right w:val="single" w:sz="4" w:space="0" w:color="002B7F"/>
            </w:tcBorders>
            <w:vAlign w:val="center"/>
          </w:tcPr>
          <w:p w14:paraId="32E6799C" w14:textId="77777777" w:rsidR="00D36F6D" w:rsidRPr="00730B8A" w:rsidRDefault="00D36F6D" w:rsidP="002A4291">
            <w:pPr>
              <w:pStyle w:val="Style1"/>
            </w:pPr>
            <w:r w:rsidRPr="00730B8A">
              <w:t>Yes</w:t>
            </w:r>
            <w:r w:rsidRPr="00730B8A">
              <w:br/>
            </w:r>
            <w:r w:rsidRPr="00730B8A">
              <w:fldChar w:fldCharType="begin">
                <w:ffData>
                  <w:name w:val=""/>
                  <w:enabled/>
                  <w:calcOnExit w:val="0"/>
                  <w:checkBox>
                    <w:sizeAuto/>
                    <w:default w:val="0"/>
                  </w:checkBox>
                </w:ffData>
              </w:fldChar>
            </w:r>
            <w:r w:rsidRPr="00730B8A">
              <w:instrText xml:space="preserve"> FORMCHECKBOX </w:instrText>
            </w:r>
            <w:r w:rsidRPr="00730B8A">
              <w:fldChar w:fldCharType="separate"/>
            </w:r>
            <w:r w:rsidRPr="00730B8A">
              <w:fldChar w:fldCharType="end"/>
            </w:r>
          </w:p>
        </w:tc>
        <w:tc>
          <w:tcPr>
            <w:tcW w:w="292" w:type="pct"/>
            <w:tcBorders>
              <w:top w:val="single" w:sz="4" w:space="0" w:color="002B7F"/>
              <w:left w:val="single" w:sz="4" w:space="0" w:color="002B7F"/>
              <w:bottom w:val="single" w:sz="4" w:space="0" w:color="002B7F"/>
              <w:right w:val="single" w:sz="4" w:space="0" w:color="002B7F"/>
            </w:tcBorders>
            <w:vAlign w:val="center"/>
          </w:tcPr>
          <w:p w14:paraId="4ED41150" w14:textId="77777777" w:rsidR="00D36F6D" w:rsidRPr="00730B8A" w:rsidRDefault="00D36F6D" w:rsidP="002A4291">
            <w:pPr>
              <w:pStyle w:val="Style1"/>
            </w:pPr>
            <w:r w:rsidRPr="00730B8A">
              <w:t>No</w:t>
            </w:r>
            <w:r w:rsidRPr="00730B8A">
              <w:br/>
            </w:r>
            <w:r w:rsidRPr="00730B8A">
              <w:fldChar w:fldCharType="begin">
                <w:ffData>
                  <w:name w:val="Check3"/>
                  <w:enabled/>
                  <w:calcOnExit w:val="0"/>
                  <w:checkBox>
                    <w:sizeAuto/>
                    <w:default w:val="0"/>
                  </w:checkBox>
                </w:ffData>
              </w:fldChar>
            </w:r>
            <w:r w:rsidRPr="00730B8A">
              <w:instrText xml:space="preserve"> FORMCHECKBOX </w:instrText>
            </w:r>
            <w:r w:rsidRPr="00730B8A">
              <w:fldChar w:fldCharType="separate"/>
            </w:r>
            <w:r w:rsidRPr="00730B8A">
              <w:fldChar w:fldCharType="end"/>
            </w:r>
          </w:p>
        </w:tc>
      </w:tr>
    </w:tbl>
    <w:p w14:paraId="56A1BD5E" w14:textId="33F69AA1" w:rsidR="00D36F6D" w:rsidRDefault="00D36F6D"/>
    <w:tbl>
      <w:tblPr>
        <w:tblStyle w:val="TableGrid"/>
        <w:tblW w:w="5000" w:type="pct"/>
        <w:tblLook w:val="0600" w:firstRow="0" w:lastRow="0" w:firstColumn="0" w:lastColumn="0" w:noHBand="1" w:noVBand="1"/>
      </w:tblPr>
      <w:tblGrid>
        <w:gridCol w:w="9016"/>
      </w:tblGrid>
      <w:tr w:rsidR="00155807" w:rsidRPr="00730B8A" w14:paraId="4C23142B" w14:textId="77777777" w:rsidTr="000206B1">
        <w:trPr>
          <w:cantSplit/>
        </w:trPr>
        <w:tc>
          <w:tcPr>
            <w:tcW w:w="5000" w:type="pct"/>
            <w:tcBorders>
              <w:top w:val="single" w:sz="4" w:space="0" w:color="002B7F"/>
              <w:left w:val="single" w:sz="4" w:space="0" w:color="002B7F"/>
              <w:bottom w:val="single" w:sz="4" w:space="0" w:color="002B7F"/>
              <w:right w:val="single" w:sz="4" w:space="0" w:color="002B7F"/>
            </w:tcBorders>
            <w:shd w:val="clear" w:color="auto" w:fill="CAE178"/>
          </w:tcPr>
          <w:p w14:paraId="4D9E4753" w14:textId="302D07CB" w:rsidR="00155807" w:rsidRPr="00730B8A" w:rsidRDefault="00155807" w:rsidP="000206B1">
            <w:pPr>
              <w:pStyle w:val="Style1"/>
            </w:pPr>
            <w:r w:rsidRPr="00730B8A">
              <w:t xml:space="preserve">Please </w:t>
            </w:r>
            <w:r>
              <w:t xml:space="preserve">clearly detail any </w:t>
            </w:r>
            <w:r>
              <w:t xml:space="preserve">conflict of interests </w:t>
            </w:r>
            <w:r>
              <w:t>and mitigration</w:t>
            </w:r>
            <w:r w:rsidRPr="00730B8A">
              <w:t>.</w:t>
            </w:r>
          </w:p>
        </w:tc>
      </w:tr>
      <w:tr w:rsidR="00155807" w:rsidRPr="00730B8A" w14:paraId="665B0181" w14:textId="77777777" w:rsidTr="000206B1">
        <w:trPr>
          <w:cantSplit/>
          <w:trHeight w:val="582"/>
        </w:trPr>
        <w:tc>
          <w:tcPr>
            <w:tcW w:w="5000" w:type="pct"/>
            <w:tcBorders>
              <w:top w:val="single" w:sz="4" w:space="0" w:color="002B7F"/>
              <w:left w:val="single" w:sz="4" w:space="0" w:color="002B7F"/>
              <w:bottom w:val="single" w:sz="4" w:space="0" w:color="002B7F"/>
              <w:right w:val="single" w:sz="4" w:space="0" w:color="002B7F"/>
            </w:tcBorders>
          </w:tcPr>
          <w:p w14:paraId="3AE3B22E" w14:textId="77777777" w:rsidR="00155807" w:rsidRDefault="00155807" w:rsidP="000206B1">
            <w:pPr>
              <w:pStyle w:val="Style1"/>
            </w:pPr>
            <w:r w:rsidRPr="00730B8A">
              <w:rPr>
                <w:highlight w:val="lightGray"/>
              </w:rPr>
              <w:t>[Please</w:t>
            </w:r>
            <w:r>
              <w:rPr>
                <w:highlight w:val="lightGray"/>
              </w:rPr>
              <w:t xml:space="preserve"> detail</w:t>
            </w:r>
            <w:r w:rsidRPr="00730B8A">
              <w:rPr>
                <w:highlight w:val="lightGray"/>
              </w:rPr>
              <w:t xml:space="preserve"> here]</w:t>
            </w:r>
          </w:p>
          <w:p w14:paraId="00FB45B5" w14:textId="77777777" w:rsidR="008F74AA" w:rsidRDefault="008F74AA" w:rsidP="000206B1">
            <w:pPr>
              <w:pStyle w:val="Style1"/>
            </w:pPr>
          </w:p>
          <w:p w14:paraId="78C9875D" w14:textId="77777777" w:rsidR="008F74AA" w:rsidRPr="00730B8A" w:rsidRDefault="008F74AA" w:rsidP="000206B1">
            <w:pPr>
              <w:pStyle w:val="Style1"/>
            </w:pPr>
          </w:p>
        </w:tc>
      </w:tr>
    </w:tbl>
    <w:p w14:paraId="54BC0F28" w14:textId="77777777" w:rsidR="00155807" w:rsidRDefault="00155807"/>
    <w:p w14:paraId="217BBB3E" w14:textId="77777777" w:rsidR="008F74AA" w:rsidRDefault="008F74AA">
      <w:pPr>
        <w:rPr>
          <w:rFonts w:ascii="Aptos" w:eastAsiaTheme="majorEastAsia" w:hAnsi="Aptos" w:cstheme="majorBidi"/>
          <w:b/>
          <w:color w:val="000000" w:themeColor="text1"/>
          <w:sz w:val="32"/>
          <w:szCs w:val="32"/>
        </w:rPr>
      </w:pPr>
      <w:r>
        <w:rPr>
          <w:rFonts w:ascii="Aptos" w:hAnsi="Aptos"/>
        </w:rPr>
        <w:br w:type="page"/>
      </w:r>
    </w:p>
    <w:p w14:paraId="7D403EC3" w14:textId="42ADD2C6" w:rsidR="00270250" w:rsidRPr="00730B8A" w:rsidRDefault="00270250" w:rsidP="00270250">
      <w:pPr>
        <w:pStyle w:val="Heading2"/>
        <w:rPr>
          <w:rFonts w:ascii="Aptos" w:hAnsi="Aptos" w:hint="eastAsia"/>
        </w:rPr>
      </w:pPr>
      <w:bookmarkStart w:id="60" w:name="_Toc204958078"/>
      <w:r w:rsidRPr="00730B8A">
        <w:rPr>
          <w:rFonts w:ascii="Aptos" w:hAnsi="Aptos"/>
        </w:rPr>
        <w:lastRenderedPageBreak/>
        <w:t>Con</w:t>
      </w:r>
      <w:r w:rsidR="00385402">
        <w:rPr>
          <w:rFonts w:ascii="Aptos" w:hAnsi="Aptos"/>
        </w:rPr>
        <w:t>firmation Statements</w:t>
      </w:r>
      <w:bookmarkEnd w:id="60"/>
    </w:p>
    <w:tbl>
      <w:tblPr>
        <w:tblW w:w="9390" w:type="dxa"/>
        <w:tblInd w:w="108" w:type="dxa"/>
        <w:tblBorders>
          <w:top w:val="single" w:sz="4" w:space="0" w:color="002B7F"/>
          <w:bottom w:val="single" w:sz="4" w:space="0" w:color="002B7F"/>
        </w:tblBorders>
        <w:tblLayout w:type="fixed"/>
        <w:tblLook w:val="04A0" w:firstRow="1" w:lastRow="0" w:firstColumn="1" w:lastColumn="0" w:noHBand="0" w:noVBand="1"/>
      </w:tblPr>
      <w:tblGrid>
        <w:gridCol w:w="2131"/>
        <w:gridCol w:w="6833"/>
        <w:gridCol w:w="426"/>
      </w:tblGrid>
      <w:tr w:rsidR="00D36F6D" w:rsidRPr="00942AC8" w14:paraId="1CCF468E" w14:textId="77777777" w:rsidTr="007B505F">
        <w:trPr>
          <w:trHeight w:val="1146"/>
        </w:trPr>
        <w:tc>
          <w:tcPr>
            <w:tcW w:w="2131" w:type="dxa"/>
            <w:tcBorders>
              <w:top w:val="single" w:sz="4" w:space="0" w:color="002B7F"/>
              <w:bottom w:val="single" w:sz="4" w:space="0" w:color="002B7F"/>
            </w:tcBorders>
            <w:vAlign w:val="center"/>
          </w:tcPr>
          <w:p w14:paraId="7BC7741B" w14:textId="32540068" w:rsidR="00D36F6D" w:rsidRPr="00942AC8" w:rsidRDefault="00D36F6D">
            <w:pPr>
              <w:spacing w:before="80" w:after="80"/>
              <w:rPr>
                <w:rFonts w:ascii="Aptos" w:hAnsi="Aptos" w:cstheme="minorHAnsi"/>
                <w:b/>
                <w:sz w:val="20"/>
                <w:szCs w:val="20"/>
              </w:rPr>
            </w:pPr>
            <w:r w:rsidRPr="00942AC8">
              <w:rPr>
                <w:rFonts w:ascii="Aptos" w:hAnsi="Aptos" w:cstheme="minorHAnsi"/>
                <w:b/>
                <w:sz w:val="20"/>
                <w:szCs w:val="20"/>
              </w:rPr>
              <w:t>RFP Process</w:t>
            </w:r>
          </w:p>
        </w:tc>
        <w:tc>
          <w:tcPr>
            <w:tcW w:w="6833" w:type="dxa"/>
            <w:tcBorders>
              <w:top w:val="single" w:sz="4" w:space="0" w:color="002B7F"/>
              <w:bottom w:val="single" w:sz="4" w:space="0" w:color="002B7F"/>
            </w:tcBorders>
            <w:vAlign w:val="center"/>
          </w:tcPr>
          <w:p w14:paraId="2DBE2632" w14:textId="5F1EFC75" w:rsidR="00D36F6D" w:rsidRPr="00942AC8" w:rsidRDefault="00D36F6D" w:rsidP="00415AD2">
            <w:pPr>
              <w:spacing w:before="80" w:after="80"/>
              <w:ind w:right="37"/>
              <w:rPr>
                <w:rFonts w:ascii="Aptos" w:hAnsi="Aptos" w:cstheme="minorHAnsi"/>
                <w:sz w:val="20"/>
                <w:szCs w:val="20"/>
              </w:rPr>
            </w:pPr>
            <w:r w:rsidRPr="00942AC8">
              <w:rPr>
                <w:rFonts w:ascii="Aptos" w:hAnsi="Aptos" w:cstheme="minorHAnsi"/>
                <w:sz w:val="20"/>
                <w:szCs w:val="20"/>
              </w:rPr>
              <w:t>I have read and fully understand this RFP</w:t>
            </w:r>
          </w:p>
        </w:tc>
        <w:tc>
          <w:tcPr>
            <w:tcW w:w="426" w:type="dxa"/>
            <w:tcBorders>
              <w:top w:val="single" w:sz="4" w:space="0" w:color="002B7F"/>
              <w:bottom w:val="single" w:sz="4" w:space="0" w:color="002B7F"/>
            </w:tcBorders>
          </w:tcPr>
          <w:p w14:paraId="72CC25B3" w14:textId="77777777" w:rsidR="00D36F6D" w:rsidRPr="00942AC8" w:rsidRDefault="00D36F6D">
            <w:pPr>
              <w:spacing w:before="80" w:after="80"/>
              <w:jc w:val="center"/>
              <w:rPr>
                <w:rFonts w:ascii="Aptos" w:hAnsi="Aptos" w:cstheme="minorHAnsi"/>
                <w:b/>
                <w:sz w:val="20"/>
                <w:szCs w:val="20"/>
              </w:rPr>
            </w:pPr>
          </w:p>
        </w:tc>
      </w:tr>
      <w:tr w:rsidR="00D36F6D" w:rsidRPr="00942AC8" w14:paraId="3EB94943" w14:textId="77777777" w:rsidTr="007B505F">
        <w:tc>
          <w:tcPr>
            <w:tcW w:w="2131" w:type="dxa"/>
            <w:tcBorders>
              <w:top w:val="single" w:sz="4" w:space="0" w:color="002B7F"/>
              <w:bottom w:val="single" w:sz="4" w:space="0" w:color="002B7F"/>
            </w:tcBorders>
            <w:vAlign w:val="center"/>
          </w:tcPr>
          <w:p w14:paraId="56D27918" w14:textId="77777777" w:rsidR="00D36F6D" w:rsidRPr="00942AC8" w:rsidRDefault="00D36F6D">
            <w:pPr>
              <w:spacing w:before="80" w:after="80"/>
              <w:rPr>
                <w:rFonts w:ascii="Aptos" w:hAnsi="Aptos" w:cstheme="minorHAnsi"/>
                <w:b/>
                <w:sz w:val="20"/>
                <w:szCs w:val="20"/>
              </w:rPr>
            </w:pPr>
            <w:r w:rsidRPr="00942AC8">
              <w:rPr>
                <w:rFonts w:ascii="Aptos" w:hAnsi="Aptos" w:cstheme="minorHAnsi"/>
                <w:b/>
                <w:sz w:val="20"/>
                <w:szCs w:val="20"/>
              </w:rPr>
              <w:t>Collection of further information:</w:t>
            </w:r>
          </w:p>
        </w:tc>
        <w:tc>
          <w:tcPr>
            <w:tcW w:w="6833" w:type="dxa"/>
            <w:tcBorders>
              <w:top w:val="single" w:sz="4" w:space="0" w:color="002B7F"/>
              <w:bottom w:val="single" w:sz="4" w:space="0" w:color="002B7F"/>
            </w:tcBorders>
            <w:vAlign w:val="center"/>
          </w:tcPr>
          <w:p w14:paraId="637C80CF" w14:textId="15D1FC2E" w:rsidR="00D36F6D" w:rsidRPr="00942AC8" w:rsidRDefault="00D36F6D">
            <w:pPr>
              <w:spacing w:before="80" w:after="80"/>
              <w:rPr>
                <w:rFonts w:ascii="Aptos" w:hAnsi="Aptos" w:cstheme="minorHAnsi"/>
                <w:sz w:val="20"/>
                <w:szCs w:val="20"/>
              </w:rPr>
            </w:pPr>
            <w:r w:rsidRPr="00942AC8">
              <w:rPr>
                <w:rFonts w:ascii="Aptos" w:hAnsi="Aptos" w:cstheme="minorHAnsi"/>
                <w:sz w:val="20"/>
                <w:szCs w:val="20"/>
              </w:rPr>
              <w:t xml:space="preserve">I authorise the </w:t>
            </w:r>
            <w:r w:rsidR="00502297" w:rsidRPr="00942AC8">
              <w:rPr>
                <w:rFonts w:ascii="Aptos" w:hAnsi="Aptos" w:cstheme="minorHAnsi"/>
                <w:sz w:val="20"/>
                <w:szCs w:val="20"/>
              </w:rPr>
              <w:t>EBPHA</w:t>
            </w:r>
            <w:r w:rsidRPr="00942AC8">
              <w:rPr>
                <w:rFonts w:ascii="Aptos" w:hAnsi="Aptos" w:cstheme="minorHAnsi"/>
                <w:sz w:val="20"/>
                <w:szCs w:val="20"/>
              </w:rPr>
              <w:t xml:space="preserve"> to:</w:t>
            </w:r>
          </w:p>
          <w:p w14:paraId="3A665F0A" w14:textId="77777777" w:rsidR="00D36F6D" w:rsidRPr="00942AC8" w:rsidRDefault="00D36F6D" w:rsidP="00D36F6D">
            <w:pPr>
              <w:numPr>
                <w:ilvl w:val="0"/>
                <w:numId w:val="6"/>
              </w:numPr>
              <w:spacing w:before="80" w:after="80"/>
              <w:ind w:left="455" w:hanging="284"/>
              <w:rPr>
                <w:rFonts w:ascii="Aptos" w:hAnsi="Aptos" w:cstheme="minorHAnsi"/>
                <w:sz w:val="20"/>
                <w:szCs w:val="20"/>
              </w:rPr>
            </w:pPr>
            <w:r w:rsidRPr="00942AC8">
              <w:rPr>
                <w:rFonts w:ascii="Aptos" w:hAnsi="Aptos" w:cstheme="minorHAnsi"/>
                <w:sz w:val="20"/>
                <w:szCs w:val="20"/>
              </w:rPr>
              <w:t>collect any information about me/us, except commercially sensitive pricing information, from any relevant party, including a referee, or previous or existing client</w:t>
            </w:r>
          </w:p>
          <w:p w14:paraId="0458D44F" w14:textId="77777777" w:rsidR="00D36F6D" w:rsidRPr="00942AC8" w:rsidRDefault="00D36F6D" w:rsidP="00F36D36">
            <w:pPr>
              <w:numPr>
                <w:ilvl w:val="0"/>
                <w:numId w:val="6"/>
              </w:numPr>
              <w:spacing w:before="80" w:after="80"/>
              <w:ind w:left="455" w:right="-110" w:hanging="284"/>
              <w:rPr>
                <w:rFonts w:ascii="Aptos" w:hAnsi="Aptos" w:cstheme="minorHAnsi"/>
                <w:sz w:val="20"/>
                <w:szCs w:val="20"/>
              </w:rPr>
            </w:pPr>
            <w:r w:rsidRPr="00942AC8">
              <w:rPr>
                <w:rFonts w:ascii="Aptos" w:hAnsi="Aptos" w:cstheme="minorHAnsi"/>
                <w:sz w:val="20"/>
                <w:szCs w:val="20"/>
              </w:rPr>
              <w:t>use such information in the evaluation of this Proposal.</w:t>
            </w:r>
          </w:p>
          <w:p w14:paraId="41AAE6CC" w14:textId="5BD36671" w:rsidR="00D36F6D" w:rsidRPr="00942AC8" w:rsidRDefault="00D36F6D">
            <w:pPr>
              <w:spacing w:before="80" w:after="80"/>
              <w:rPr>
                <w:rFonts w:ascii="Aptos" w:hAnsi="Aptos"/>
                <w:sz w:val="20"/>
                <w:szCs w:val="20"/>
              </w:rPr>
            </w:pPr>
            <w:r w:rsidRPr="00942AC8">
              <w:rPr>
                <w:rFonts w:ascii="Aptos" w:hAnsi="Aptos"/>
                <w:sz w:val="20"/>
                <w:szCs w:val="20"/>
              </w:rPr>
              <w:t xml:space="preserve">I agree that all such information will be confidential to the </w:t>
            </w:r>
            <w:r w:rsidR="00502297" w:rsidRPr="00942AC8">
              <w:rPr>
                <w:rFonts w:ascii="Aptos" w:hAnsi="Aptos"/>
                <w:sz w:val="20"/>
                <w:szCs w:val="20"/>
              </w:rPr>
              <w:t>EBPHA</w:t>
            </w:r>
            <w:r w:rsidRPr="00942AC8">
              <w:rPr>
                <w:rFonts w:ascii="Aptos" w:hAnsi="Aptos"/>
                <w:sz w:val="20"/>
                <w:szCs w:val="20"/>
              </w:rPr>
              <w:t>.</w:t>
            </w:r>
          </w:p>
        </w:tc>
        <w:tc>
          <w:tcPr>
            <w:tcW w:w="426" w:type="dxa"/>
            <w:tcBorders>
              <w:top w:val="single" w:sz="4" w:space="0" w:color="002B7F"/>
              <w:bottom w:val="single" w:sz="4" w:space="0" w:color="002B7F"/>
            </w:tcBorders>
          </w:tcPr>
          <w:p w14:paraId="5464EBDC" w14:textId="77777777" w:rsidR="00D36F6D" w:rsidRPr="00942AC8" w:rsidRDefault="00D36F6D">
            <w:pPr>
              <w:spacing w:before="80" w:after="80"/>
              <w:jc w:val="center"/>
              <w:rPr>
                <w:rFonts w:ascii="Aptos" w:hAnsi="Aptos" w:cstheme="minorHAnsi"/>
                <w:b/>
                <w:sz w:val="20"/>
                <w:szCs w:val="20"/>
              </w:rPr>
            </w:pPr>
          </w:p>
        </w:tc>
      </w:tr>
      <w:tr w:rsidR="00D36F6D" w:rsidRPr="00942AC8" w14:paraId="1176AC90" w14:textId="77777777" w:rsidTr="007B505F">
        <w:tc>
          <w:tcPr>
            <w:tcW w:w="2131" w:type="dxa"/>
            <w:tcBorders>
              <w:top w:val="single" w:sz="4" w:space="0" w:color="002B7F"/>
              <w:bottom w:val="single" w:sz="4" w:space="0" w:color="002B7F"/>
            </w:tcBorders>
            <w:vAlign w:val="center"/>
          </w:tcPr>
          <w:p w14:paraId="653C7038" w14:textId="77777777" w:rsidR="00D36F6D" w:rsidRPr="00942AC8" w:rsidRDefault="00D36F6D">
            <w:pPr>
              <w:spacing w:before="80" w:after="80"/>
              <w:rPr>
                <w:rFonts w:ascii="Aptos" w:hAnsi="Aptos" w:cstheme="minorHAnsi"/>
                <w:b/>
                <w:sz w:val="20"/>
                <w:szCs w:val="20"/>
              </w:rPr>
            </w:pPr>
            <w:r w:rsidRPr="00942AC8">
              <w:rPr>
                <w:rFonts w:ascii="Aptos" w:hAnsi="Aptos" w:cstheme="minorHAnsi"/>
                <w:b/>
                <w:sz w:val="20"/>
                <w:szCs w:val="20"/>
              </w:rPr>
              <w:t>Requirements:</w:t>
            </w:r>
          </w:p>
        </w:tc>
        <w:tc>
          <w:tcPr>
            <w:tcW w:w="6833" w:type="dxa"/>
            <w:tcBorders>
              <w:top w:val="single" w:sz="4" w:space="0" w:color="002B7F"/>
              <w:bottom w:val="single" w:sz="4" w:space="0" w:color="002B7F"/>
            </w:tcBorders>
            <w:vAlign w:val="center"/>
          </w:tcPr>
          <w:p w14:paraId="5AAA0F3A" w14:textId="3794C0CF" w:rsidR="00D36F6D" w:rsidRPr="00942AC8" w:rsidRDefault="00D36F6D">
            <w:pPr>
              <w:spacing w:before="80" w:after="80"/>
              <w:rPr>
                <w:rFonts w:ascii="Aptos" w:hAnsi="Aptos" w:cstheme="minorHAnsi"/>
                <w:sz w:val="20"/>
                <w:szCs w:val="20"/>
              </w:rPr>
            </w:pPr>
            <w:r w:rsidRPr="00942AC8">
              <w:rPr>
                <w:rFonts w:ascii="Aptos" w:hAnsi="Aptos" w:cstheme="minorHAnsi"/>
                <w:sz w:val="20"/>
                <w:szCs w:val="20"/>
              </w:rPr>
              <w:t xml:space="preserve">I have read and fully understand the nature and extent of the </w:t>
            </w:r>
            <w:r w:rsidR="00502297" w:rsidRPr="00942AC8">
              <w:rPr>
                <w:rFonts w:ascii="Aptos" w:hAnsi="Aptos" w:cstheme="minorHAnsi"/>
                <w:sz w:val="20"/>
                <w:szCs w:val="20"/>
              </w:rPr>
              <w:t>EBPHA</w:t>
            </w:r>
            <w:r w:rsidRPr="00942AC8">
              <w:rPr>
                <w:rFonts w:ascii="Aptos" w:hAnsi="Aptos" w:cstheme="minorHAnsi"/>
                <w:sz w:val="20"/>
                <w:szCs w:val="20"/>
              </w:rPr>
              <w:t>’s Requirements described in Section</w:t>
            </w:r>
            <w:r w:rsidR="00C80CCA" w:rsidRPr="00942AC8">
              <w:rPr>
                <w:rFonts w:ascii="Aptos" w:hAnsi="Aptos" w:cstheme="minorHAnsi"/>
                <w:sz w:val="20"/>
                <w:szCs w:val="20"/>
              </w:rPr>
              <w:t>s</w:t>
            </w:r>
            <w:r w:rsidRPr="00942AC8">
              <w:rPr>
                <w:rFonts w:ascii="Aptos" w:hAnsi="Aptos" w:cstheme="minorHAnsi"/>
                <w:sz w:val="20"/>
                <w:szCs w:val="20"/>
              </w:rPr>
              <w:t xml:space="preserve"> </w:t>
            </w:r>
            <w:r w:rsidR="006477EF" w:rsidRPr="00942AC8">
              <w:rPr>
                <w:rFonts w:ascii="Aptos" w:hAnsi="Aptos" w:cstheme="minorHAnsi"/>
                <w:sz w:val="20"/>
                <w:szCs w:val="20"/>
              </w:rPr>
              <w:t xml:space="preserve">2 </w:t>
            </w:r>
            <w:r w:rsidR="00C80CCA" w:rsidRPr="00942AC8">
              <w:rPr>
                <w:rFonts w:ascii="Aptos" w:hAnsi="Aptos" w:cstheme="minorHAnsi"/>
                <w:sz w:val="20"/>
                <w:szCs w:val="20"/>
              </w:rPr>
              <w:t xml:space="preserve">to 4 </w:t>
            </w:r>
            <w:r w:rsidRPr="00942AC8">
              <w:rPr>
                <w:rFonts w:ascii="Aptos" w:hAnsi="Aptos" w:cstheme="minorHAnsi"/>
                <w:sz w:val="20"/>
                <w:szCs w:val="20"/>
              </w:rPr>
              <w:t>of this RFP. I/we confirm that I/we have the necessary capacity and capability to fully meet or exceed the Requirements and will be available to deliver throughout the relevant Contract period.</w:t>
            </w:r>
          </w:p>
        </w:tc>
        <w:tc>
          <w:tcPr>
            <w:tcW w:w="426" w:type="dxa"/>
            <w:tcBorders>
              <w:top w:val="single" w:sz="4" w:space="0" w:color="002B7F"/>
              <w:bottom w:val="single" w:sz="4" w:space="0" w:color="002B7F"/>
            </w:tcBorders>
          </w:tcPr>
          <w:p w14:paraId="4916F9B7" w14:textId="77777777" w:rsidR="00D36F6D" w:rsidRPr="00942AC8" w:rsidRDefault="00D36F6D">
            <w:pPr>
              <w:spacing w:before="80" w:after="80"/>
              <w:jc w:val="center"/>
              <w:rPr>
                <w:rFonts w:ascii="Aptos" w:hAnsi="Aptos" w:cstheme="minorHAnsi"/>
                <w:b/>
                <w:sz w:val="20"/>
                <w:szCs w:val="20"/>
              </w:rPr>
            </w:pPr>
          </w:p>
        </w:tc>
      </w:tr>
      <w:tr w:rsidR="00D36F6D" w:rsidRPr="00942AC8" w14:paraId="746BC747" w14:textId="77777777" w:rsidTr="007B505F">
        <w:tc>
          <w:tcPr>
            <w:tcW w:w="2131" w:type="dxa"/>
            <w:tcBorders>
              <w:top w:val="single" w:sz="4" w:space="0" w:color="002B7F"/>
              <w:bottom w:val="single" w:sz="4" w:space="0" w:color="002B7F"/>
            </w:tcBorders>
            <w:vAlign w:val="center"/>
          </w:tcPr>
          <w:p w14:paraId="10C6C3F1" w14:textId="77777777" w:rsidR="00D36F6D" w:rsidRPr="00942AC8" w:rsidRDefault="00D36F6D">
            <w:pPr>
              <w:spacing w:before="80" w:after="80"/>
              <w:rPr>
                <w:rFonts w:ascii="Aptos" w:hAnsi="Aptos" w:cstheme="minorHAnsi"/>
                <w:b/>
                <w:sz w:val="20"/>
                <w:szCs w:val="20"/>
              </w:rPr>
            </w:pPr>
            <w:r w:rsidRPr="00942AC8">
              <w:rPr>
                <w:rFonts w:ascii="Aptos" w:hAnsi="Aptos" w:cstheme="minorHAnsi"/>
                <w:b/>
                <w:sz w:val="20"/>
                <w:szCs w:val="20"/>
              </w:rPr>
              <w:t>Ethics:</w:t>
            </w:r>
          </w:p>
        </w:tc>
        <w:tc>
          <w:tcPr>
            <w:tcW w:w="6833" w:type="dxa"/>
            <w:tcBorders>
              <w:top w:val="single" w:sz="4" w:space="0" w:color="002B7F"/>
              <w:bottom w:val="single" w:sz="4" w:space="0" w:color="002B7F"/>
            </w:tcBorders>
            <w:vAlign w:val="center"/>
          </w:tcPr>
          <w:p w14:paraId="3457ADCC" w14:textId="77777777" w:rsidR="00D36F6D" w:rsidRPr="00942AC8" w:rsidRDefault="00D36F6D">
            <w:pPr>
              <w:spacing w:before="80" w:after="80"/>
              <w:rPr>
                <w:rFonts w:ascii="Aptos" w:hAnsi="Aptos" w:cstheme="minorHAnsi"/>
                <w:sz w:val="20"/>
                <w:szCs w:val="20"/>
              </w:rPr>
            </w:pPr>
            <w:r w:rsidRPr="00942AC8">
              <w:rPr>
                <w:rFonts w:ascii="Aptos" w:hAnsi="Aptos" w:cstheme="minorHAnsi"/>
                <w:sz w:val="20"/>
                <w:szCs w:val="20"/>
              </w:rPr>
              <w:t xml:space="preserve">In submitting this Proposal, I warrant that I: </w:t>
            </w:r>
          </w:p>
          <w:p w14:paraId="22B33C42" w14:textId="77777777" w:rsidR="00D36F6D" w:rsidRPr="00942AC8" w:rsidRDefault="00D36F6D" w:rsidP="00D36F6D">
            <w:pPr>
              <w:numPr>
                <w:ilvl w:val="0"/>
                <w:numId w:val="7"/>
              </w:numPr>
              <w:spacing w:before="80" w:after="80"/>
              <w:ind w:left="455" w:hanging="284"/>
              <w:rPr>
                <w:rFonts w:ascii="Aptos" w:hAnsi="Aptos" w:cstheme="minorHAnsi"/>
                <w:sz w:val="20"/>
                <w:szCs w:val="20"/>
              </w:rPr>
            </w:pPr>
            <w:r w:rsidRPr="00942AC8">
              <w:rPr>
                <w:rFonts w:ascii="Aptos" w:hAnsi="Aptos" w:cstheme="minorHAnsi"/>
                <w:sz w:val="20"/>
                <w:szCs w:val="20"/>
              </w:rPr>
              <w:t>have not entered into any improper, illegal, collusive or anti-competitive arrangements with any Competitor</w:t>
            </w:r>
          </w:p>
          <w:p w14:paraId="511B7EF3" w14:textId="1A9851CF" w:rsidR="00D36F6D" w:rsidRPr="00942AC8" w:rsidRDefault="00D36F6D" w:rsidP="00D36F6D">
            <w:pPr>
              <w:numPr>
                <w:ilvl w:val="0"/>
                <w:numId w:val="7"/>
              </w:numPr>
              <w:spacing w:before="80" w:after="80"/>
              <w:ind w:left="455" w:hanging="284"/>
              <w:rPr>
                <w:rFonts w:ascii="Aptos" w:hAnsi="Aptos" w:cstheme="minorHAnsi"/>
                <w:sz w:val="20"/>
                <w:szCs w:val="20"/>
              </w:rPr>
            </w:pPr>
            <w:r w:rsidRPr="00942AC8">
              <w:rPr>
                <w:rFonts w:ascii="Aptos" w:hAnsi="Aptos" w:cstheme="minorHAnsi"/>
                <w:sz w:val="20"/>
                <w:szCs w:val="20"/>
              </w:rPr>
              <w:t xml:space="preserve">have not directly or indirectly approached any representative of the </w:t>
            </w:r>
            <w:r w:rsidR="00502297" w:rsidRPr="00942AC8">
              <w:rPr>
                <w:rFonts w:ascii="Aptos" w:hAnsi="Aptos" w:cstheme="minorHAnsi"/>
                <w:sz w:val="20"/>
                <w:szCs w:val="20"/>
              </w:rPr>
              <w:t>EBPHA</w:t>
            </w:r>
            <w:r w:rsidRPr="00942AC8">
              <w:rPr>
                <w:rFonts w:ascii="Aptos" w:hAnsi="Aptos" w:cstheme="minorHAnsi"/>
                <w:sz w:val="20"/>
                <w:szCs w:val="20"/>
              </w:rPr>
              <w:t xml:space="preserve"> (other than the Point of Contact) to lobby or solicit information in relation to the RFP </w:t>
            </w:r>
          </w:p>
          <w:p w14:paraId="26E21B5A" w14:textId="3EF90A46" w:rsidR="00D36F6D" w:rsidRPr="00942AC8" w:rsidRDefault="00D36F6D" w:rsidP="00D36F6D">
            <w:pPr>
              <w:numPr>
                <w:ilvl w:val="0"/>
                <w:numId w:val="7"/>
              </w:numPr>
              <w:spacing w:before="80" w:after="80"/>
              <w:ind w:left="455" w:hanging="284"/>
              <w:rPr>
                <w:rFonts w:ascii="Aptos" w:hAnsi="Aptos" w:cstheme="minorHAnsi"/>
                <w:sz w:val="20"/>
                <w:szCs w:val="20"/>
              </w:rPr>
            </w:pPr>
            <w:r w:rsidRPr="00942AC8">
              <w:rPr>
                <w:rFonts w:ascii="Aptos" w:hAnsi="Aptos" w:cstheme="minorHAnsi"/>
                <w:sz w:val="20"/>
                <w:szCs w:val="20"/>
              </w:rPr>
              <w:t xml:space="preserve">have not attempted to influence, or provide any form of personal inducement, reward or benefit to any representative of the </w:t>
            </w:r>
            <w:r w:rsidR="00502297" w:rsidRPr="00942AC8">
              <w:rPr>
                <w:rFonts w:ascii="Aptos" w:hAnsi="Aptos" w:cstheme="minorHAnsi"/>
                <w:sz w:val="20"/>
                <w:szCs w:val="20"/>
              </w:rPr>
              <w:t>EBPHA</w:t>
            </w:r>
            <w:r w:rsidRPr="00942AC8">
              <w:rPr>
                <w:rFonts w:ascii="Aptos" w:hAnsi="Aptos" w:cstheme="minorHAnsi"/>
                <w:sz w:val="20"/>
                <w:szCs w:val="20"/>
              </w:rPr>
              <w:t>.</w:t>
            </w:r>
          </w:p>
        </w:tc>
        <w:tc>
          <w:tcPr>
            <w:tcW w:w="426" w:type="dxa"/>
            <w:tcBorders>
              <w:top w:val="single" w:sz="4" w:space="0" w:color="002B7F"/>
              <w:bottom w:val="single" w:sz="4" w:space="0" w:color="002B7F"/>
            </w:tcBorders>
          </w:tcPr>
          <w:p w14:paraId="4B4014D3" w14:textId="77777777" w:rsidR="00D36F6D" w:rsidRPr="00942AC8" w:rsidRDefault="00D36F6D">
            <w:pPr>
              <w:spacing w:before="80" w:after="80"/>
              <w:jc w:val="center"/>
              <w:rPr>
                <w:rFonts w:ascii="Aptos" w:hAnsi="Aptos" w:cstheme="minorHAnsi"/>
                <w:b/>
                <w:sz w:val="20"/>
                <w:szCs w:val="20"/>
                <w:highlight w:val="lightGray"/>
              </w:rPr>
            </w:pPr>
          </w:p>
        </w:tc>
      </w:tr>
      <w:tr w:rsidR="00D36F6D" w:rsidRPr="00942AC8" w14:paraId="5E5908B3" w14:textId="77777777" w:rsidTr="007B505F">
        <w:trPr>
          <w:trHeight w:val="766"/>
        </w:trPr>
        <w:tc>
          <w:tcPr>
            <w:tcW w:w="2131" w:type="dxa"/>
            <w:tcBorders>
              <w:top w:val="single" w:sz="4" w:space="0" w:color="002B7F"/>
              <w:bottom w:val="single" w:sz="4" w:space="0" w:color="002B7F"/>
            </w:tcBorders>
            <w:vAlign w:val="center"/>
          </w:tcPr>
          <w:p w14:paraId="65C8ECD2" w14:textId="77777777" w:rsidR="00D36F6D" w:rsidRPr="00942AC8" w:rsidRDefault="00D36F6D">
            <w:pPr>
              <w:spacing w:before="80" w:after="80"/>
              <w:rPr>
                <w:rFonts w:ascii="Aptos" w:hAnsi="Aptos" w:cstheme="minorHAnsi"/>
                <w:b/>
                <w:sz w:val="20"/>
                <w:szCs w:val="20"/>
              </w:rPr>
            </w:pPr>
            <w:r w:rsidRPr="00942AC8">
              <w:rPr>
                <w:rFonts w:ascii="Aptos" w:hAnsi="Aptos" w:cstheme="minorHAnsi"/>
                <w:b/>
                <w:sz w:val="20"/>
                <w:szCs w:val="20"/>
              </w:rPr>
              <w:t>Offer Validity Period:</w:t>
            </w:r>
          </w:p>
        </w:tc>
        <w:tc>
          <w:tcPr>
            <w:tcW w:w="6833" w:type="dxa"/>
            <w:tcBorders>
              <w:top w:val="single" w:sz="4" w:space="0" w:color="002B7F"/>
              <w:bottom w:val="single" w:sz="4" w:space="0" w:color="002B7F"/>
            </w:tcBorders>
            <w:vAlign w:val="center"/>
          </w:tcPr>
          <w:p w14:paraId="6832220F" w14:textId="77777777" w:rsidR="00D36F6D" w:rsidRPr="00942AC8" w:rsidRDefault="00D36F6D">
            <w:pPr>
              <w:spacing w:before="80" w:after="80"/>
              <w:rPr>
                <w:rFonts w:ascii="Aptos" w:hAnsi="Aptos" w:cstheme="minorHAnsi"/>
                <w:sz w:val="20"/>
                <w:szCs w:val="20"/>
              </w:rPr>
            </w:pPr>
            <w:r w:rsidRPr="00942AC8">
              <w:rPr>
                <w:rFonts w:ascii="Aptos" w:hAnsi="Aptos" w:cstheme="minorHAnsi"/>
                <w:sz w:val="20"/>
                <w:szCs w:val="20"/>
              </w:rPr>
              <w:t xml:space="preserve">I confirm that this Proposal, including the price, remains open for acceptance for the Offer Validity Period. </w:t>
            </w:r>
          </w:p>
        </w:tc>
        <w:tc>
          <w:tcPr>
            <w:tcW w:w="426" w:type="dxa"/>
            <w:tcBorders>
              <w:top w:val="single" w:sz="4" w:space="0" w:color="002B7F"/>
              <w:bottom w:val="single" w:sz="4" w:space="0" w:color="002B7F"/>
            </w:tcBorders>
          </w:tcPr>
          <w:p w14:paraId="66517742" w14:textId="77777777" w:rsidR="00D36F6D" w:rsidRPr="00942AC8" w:rsidRDefault="00D36F6D">
            <w:pPr>
              <w:spacing w:before="80" w:after="80"/>
              <w:jc w:val="center"/>
              <w:rPr>
                <w:rFonts w:ascii="Aptos" w:hAnsi="Aptos" w:cstheme="minorHAnsi"/>
                <w:b/>
                <w:sz w:val="20"/>
                <w:szCs w:val="20"/>
              </w:rPr>
            </w:pPr>
          </w:p>
        </w:tc>
      </w:tr>
      <w:tr w:rsidR="00D36F6D" w:rsidRPr="00942AC8" w14:paraId="5C0F93D1" w14:textId="77777777" w:rsidTr="007B505F">
        <w:trPr>
          <w:trHeight w:val="559"/>
        </w:trPr>
        <w:tc>
          <w:tcPr>
            <w:tcW w:w="8964" w:type="dxa"/>
            <w:gridSpan w:val="2"/>
            <w:tcBorders>
              <w:top w:val="single" w:sz="4" w:space="0" w:color="002B7F"/>
              <w:bottom w:val="single" w:sz="4" w:space="0" w:color="002B7F"/>
            </w:tcBorders>
          </w:tcPr>
          <w:p w14:paraId="18AFA02F" w14:textId="77777777" w:rsidR="00D36F6D" w:rsidRPr="00942AC8" w:rsidRDefault="00D36F6D" w:rsidP="002A4291">
            <w:pPr>
              <w:pStyle w:val="Style1"/>
              <w:rPr>
                <w:szCs w:val="20"/>
              </w:rPr>
            </w:pPr>
            <w:r w:rsidRPr="00942AC8">
              <w:rPr>
                <w:szCs w:val="20"/>
              </w:rPr>
              <w:t xml:space="preserve">Content confirmation:In submitting the Proposal and this confirmation statement, I confirm the following: </w:t>
            </w:r>
          </w:p>
          <w:p w14:paraId="24A0E6CB" w14:textId="2DB15A61" w:rsidR="00D36F6D" w:rsidRPr="00942AC8" w:rsidRDefault="00D36F6D" w:rsidP="002A4291">
            <w:pPr>
              <w:pStyle w:val="Style1"/>
              <w:rPr>
                <w:szCs w:val="20"/>
              </w:rPr>
            </w:pPr>
            <w:r w:rsidRPr="00942AC8">
              <w:rPr>
                <w:szCs w:val="20"/>
              </w:rPr>
              <w:t xml:space="preserve">a.  All information provided is true, accurate, complete and not misleading in any material respect. I will also immediately notify the </w:t>
            </w:r>
            <w:r w:rsidR="00502297" w:rsidRPr="00942AC8">
              <w:rPr>
                <w:szCs w:val="20"/>
              </w:rPr>
              <w:t>EBPHA</w:t>
            </w:r>
            <w:r w:rsidRPr="00942AC8">
              <w:rPr>
                <w:szCs w:val="20"/>
              </w:rPr>
              <w:t xml:space="preserve"> of any relevant or material changes to any aspect of this Proposal, including any of the statements, during the course of this procurement process.</w:t>
            </w:r>
          </w:p>
          <w:p w14:paraId="4BC2CAAB" w14:textId="75C62737" w:rsidR="00D36F6D" w:rsidRPr="00942AC8" w:rsidRDefault="00D36F6D" w:rsidP="002A4291">
            <w:pPr>
              <w:pStyle w:val="Style1"/>
              <w:rPr>
                <w:szCs w:val="20"/>
              </w:rPr>
            </w:pPr>
            <w:r w:rsidRPr="00942AC8">
              <w:rPr>
                <w:szCs w:val="20"/>
              </w:rPr>
              <w:t xml:space="preserve">b.  The submission and the </w:t>
            </w:r>
            <w:r w:rsidR="00502297" w:rsidRPr="00942AC8">
              <w:rPr>
                <w:szCs w:val="20"/>
              </w:rPr>
              <w:t>EBPHA</w:t>
            </w:r>
            <w:r w:rsidRPr="00942AC8">
              <w:rPr>
                <w:szCs w:val="20"/>
              </w:rPr>
              <w:t>’s use of the Proposal in accordance with this RFP will not breach a third party’s rights (for example, in relation to Intellectual Property rights).</w:t>
            </w:r>
          </w:p>
          <w:p w14:paraId="0AE5E28F" w14:textId="77777777" w:rsidR="00D36F6D" w:rsidRPr="00942AC8" w:rsidRDefault="00D36F6D" w:rsidP="002A4291">
            <w:pPr>
              <w:pStyle w:val="Style1"/>
              <w:rPr>
                <w:szCs w:val="20"/>
              </w:rPr>
            </w:pPr>
            <w:r w:rsidRPr="00942AC8">
              <w:rPr>
                <w:szCs w:val="20"/>
              </w:rPr>
              <w:t xml:space="preserve">c.  I have secured appropriate authorisations to submit this Proposal, to make the statements and to provide the information in the Proposal and I am/we are not aware of any impediments to enter into a Contract to deliver the Requirements. </w:t>
            </w:r>
          </w:p>
          <w:p w14:paraId="16804940" w14:textId="77777777" w:rsidR="00D36F6D" w:rsidRPr="00942AC8" w:rsidRDefault="00D36F6D" w:rsidP="002A4291">
            <w:pPr>
              <w:pStyle w:val="Style1"/>
              <w:rPr>
                <w:szCs w:val="20"/>
              </w:rPr>
            </w:pPr>
          </w:p>
          <w:p w14:paraId="5286E501" w14:textId="77777777" w:rsidR="00D36F6D" w:rsidRPr="00942AC8" w:rsidRDefault="00D36F6D">
            <w:pPr>
              <w:spacing w:before="80"/>
              <w:rPr>
                <w:rFonts w:ascii="Aptos" w:hAnsi="Aptos"/>
                <w:sz w:val="20"/>
                <w:szCs w:val="20"/>
              </w:rPr>
            </w:pPr>
            <w:r w:rsidRPr="00942AC8">
              <w:rPr>
                <w:rFonts w:ascii="Aptos" w:hAnsi="Aptos"/>
                <w:bCs/>
                <w:sz w:val="20"/>
                <w:szCs w:val="20"/>
              </w:rPr>
              <w:t xml:space="preserve">I understand that the </w:t>
            </w:r>
            <w:r w:rsidRPr="00942AC8">
              <w:rPr>
                <w:rFonts w:ascii="Aptos" w:hAnsi="Aptos"/>
                <w:sz w:val="20"/>
                <w:szCs w:val="20"/>
              </w:rPr>
              <w:t>falsification of information, supply of misleading information or suppression of material information in the Proposal, including any statement, may result in the Proposal being eliminated from further participation in the RFP process and may be grounds for termination of any Contract awarded as a result of the RFP.</w:t>
            </w:r>
          </w:p>
          <w:p w14:paraId="1C0C3F84" w14:textId="77777777" w:rsidR="00D36F6D" w:rsidRPr="00942AC8" w:rsidRDefault="00D36F6D">
            <w:pPr>
              <w:spacing w:before="80"/>
              <w:rPr>
                <w:rFonts w:ascii="Aptos" w:hAnsi="Aptos" w:cstheme="minorHAnsi"/>
                <w:sz w:val="20"/>
                <w:szCs w:val="20"/>
              </w:rPr>
            </w:pPr>
          </w:p>
        </w:tc>
        <w:tc>
          <w:tcPr>
            <w:tcW w:w="426" w:type="dxa"/>
            <w:tcBorders>
              <w:top w:val="single" w:sz="4" w:space="0" w:color="002B7F"/>
              <w:bottom w:val="single" w:sz="4" w:space="0" w:color="002B7F"/>
            </w:tcBorders>
          </w:tcPr>
          <w:p w14:paraId="1CED70DD" w14:textId="77777777" w:rsidR="00D36F6D" w:rsidRPr="00942AC8" w:rsidRDefault="00D36F6D">
            <w:pPr>
              <w:spacing w:before="80" w:after="80"/>
              <w:jc w:val="center"/>
              <w:rPr>
                <w:rFonts w:ascii="Aptos" w:hAnsi="Aptos" w:cstheme="minorHAnsi"/>
                <w:b/>
                <w:sz w:val="20"/>
                <w:szCs w:val="20"/>
              </w:rPr>
            </w:pPr>
          </w:p>
        </w:tc>
      </w:tr>
      <w:tr w:rsidR="00D36F6D" w:rsidRPr="00942AC8" w14:paraId="58D15286" w14:textId="77777777" w:rsidTr="007B505F">
        <w:trPr>
          <w:trHeight w:val="878"/>
        </w:trPr>
        <w:tc>
          <w:tcPr>
            <w:tcW w:w="8964" w:type="dxa"/>
            <w:gridSpan w:val="2"/>
            <w:tcBorders>
              <w:top w:val="single" w:sz="4" w:space="0" w:color="002B7F"/>
              <w:bottom w:val="single" w:sz="4" w:space="0" w:color="002B7F"/>
            </w:tcBorders>
          </w:tcPr>
          <w:p w14:paraId="5CA6A858" w14:textId="77777777" w:rsidR="00D36F6D" w:rsidRPr="00942AC8" w:rsidRDefault="00D36F6D" w:rsidP="002A4291">
            <w:pPr>
              <w:pStyle w:val="Style3"/>
              <w:rPr>
                <w:szCs w:val="20"/>
              </w:rPr>
            </w:pPr>
            <w:r w:rsidRPr="00942AC8">
              <w:rPr>
                <w:szCs w:val="20"/>
              </w:rPr>
              <w:lastRenderedPageBreak/>
              <w:t>Due diligence:</w:t>
            </w:r>
          </w:p>
          <w:p w14:paraId="009515A2" w14:textId="76C93186" w:rsidR="00D36F6D" w:rsidRPr="00942AC8" w:rsidRDefault="00D36F6D" w:rsidP="002A4291">
            <w:pPr>
              <w:pStyle w:val="Style1"/>
              <w:rPr>
                <w:szCs w:val="20"/>
              </w:rPr>
            </w:pPr>
            <w:r w:rsidRPr="00942AC8">
              <w:rPr>
                <w:szCs w:val="20"/>
              </w:rPr>
              <w:t xml:space="preserve">I agree that the </w:t>
            </w:r>
            <w:r w:rsidR="00502297" w:rsidRPr="00942AC8">
              <w:rPr>
                <w:szCs w:val="20"/>
              </w:rPr>
              <w:t>EBPHA</w:t>
            </w:r>
            <w:r w:rsidRPr="00942AC8">
              <w:rPr>
                <w:szCs w:val="20"/>
              </w:rPr>
              <w:t xml:space="preserve"> may ask Respondents to provide evidence to support due diligence at any time during this procurement, and that failure to provide the requested information without reasonable justification may lead to a Proposal being excluded.</w:t>
            </w:r>
          </w:p>
          <w:p w14:paraId="726B9D46" w14:textId="77777777" w:rsidR="00D36F6D" w:rsidRPr="00942AC8" w:rsidDel="000C3AA1" w:rsidRDefault="00D36F6D" w:rsidP="002A4291">
            <w:pPr>
              <w:pStyle w:val="Style1"/>
              <w:rPr>
                <w:szCs w:val="20"/>
              </w:rPr>
            </w:pPr>
          </w:p>
        </w:tc>
        <w:tc>
          <w:tcPr>
            <w:tcW w:w="426" w:type="dxa"/>
            <w:tcBorders>
              <w:top w:val="single" w:sz="4" w:space="0" w:color="002B7F"/>
              <w:bottom w:val="single" w:sz="4" w:space="0" w:color="002B7F"/>
            </w:tcBorders>
          </w:tcPr>
          <w:p w14:paraId="257D73D4" w14:textId="77777777" w:rsidR="00D36F6D" w:rsidRPr="00942AC8" w:rsidRDefault="00D36F6D">
            <w:pPr>
              <w:spacing w:before="80" w:after="80"/>
              <w:jc w:val="center"/>
              <w:rPr>
                <w:rFonts w:ascii="Aptos" w:hAnsi="Aptos" w:cstheme="minorHAnsi"/>
                <w:b/>
                <w:sz w:val="20"/>
                <w:szCs w:val="20"/>
              </w:rPr>
            </w:pPr>
          </w:p>
        </w:tc>
      </w:tr>
    </w:tbl>
    <w:p w14:paraId="1A68E3B6" w14:textId="22CAF924" w:rsidR="00155807" w:rsidRDefault="00155807"/>
    <w:p w14:paraId="13B0A42A" w14:textId="77777777" w:rsidR="008F74AA" w:rsidRDefault="008F74AA"/>
    <w:tbl>
      <w:tblPr>
        <w:tblW w:w="9390" w:type="dxa"/>
        <w:tblInd w:w="108" w:type="dxa"/>
        <w:tblBorders>
          <w:top w:val="single" w:sz="4" w:space="0" w:color="002B7F"/>
          <w:bottom w:val="single" w:sz="4" w:space="0" w:color="002B7F"/>
        </w:tblBorders>
        <w:tblLayout w:type="fixed"/>
        <w:tblLook w:val="04A0" w:firstRow="1" w:lastRow="0" w:firstColumn="1" w:lastColumn="0" w:noHBand="0" w:noVBand="1"/>
      </w:tblPr>
      <w:tblGrid>
        <w:gridCol w:w="2160"/>
        <w:gridCol w:w="6804"/>
        <w:gridCol w:w="426"/>
      </w:tblGrid>
      <w:tr w:rsidR="00ED5579" w:rsidRPr="00DC6341" w14:paraId="660D6629" w14:textId="77777777" w:rsidTr="00415AD2">
        <w:trPr>
          <w:trHeight w:val="746"/>
        </w:trPr>
        <w:tc>
          <w:tcPr>
            <w:tcW w:w="8964" w:type="dxa"/>
            <w:gridSpan w:val="2"/>
            <w:tcBorders>
              <w:top w:val="single" w:sz="4" w:space="0" w:color="002B7F"/>
              <w:bottom w:val="single" w:sz="4" w:space="0" w:color="000000" w:themeColor="text1"/>
            </w:tcBorders>
          </w:tcPr>
          <w:p w14:paraId="7157B598" w14:textId="1E85A9BD" w:rsidR="00D36F6D" w:rsidRPr="00DC6341" w:rsidRDefault="00D36F6D" w:rsidP="00F053D8">
            <w:pPr>
              <w:pStyle w:val="Heading2"/>
            </w:pPr>
            <w:bookmarkStart w:id="61" w:name="_Toc204958079"/>
            <w:r w:rsidRPr="00DC6341">
              <w:t>Authorisation</w:t>
            </w:r>
            <w:r w:rsidR="00F053D8">
              <w:t xml:space="preserve"> and Signature</w:t>
            </w:r>
            <w:bookmarkEnd w:id="61"/>
          </w:p>
          <w:p w14:paraId="4CDE7D08" w14:textId="77777777" w:rsidR="00D36F6D" w:rsidRPr="00DC6341" w:rsidRDefault="00D36F6D" w:rsidP="002A4291">
            <w:pPr>
              <w:pStyle w:val="Style1"/>
              <w:rPr>
                <w:sz w:val="24"/>
                <w:szCs w:val="24"/>
              </w:rPr>
            </w:pPr>
            <w:r w:rsidRPr="00DC6341">
              <w:rPr>
                <w:sz w:val="24"/>
                <w:szCs w:val="24"/>
              </w:rPr>
              <w:t>By signing this confirmation statement, the I confirm that I have been authorised by the Respondent to make this confirmation on its behalf.</w:t>
            </w:r>
          </w:p>
        </w:tc>
        <w:tc>
          <w:tcPr>
            <w:tcW w:w="426" w:type="dxa"/>
            <w:tcBorders>
              <w:top w:val="single" w:sz="4" w:space="0" w:color="002B7F"/>
              <w:bottom w:val="single" w:sz="4" w:space="0" w:color="000000" w:themeColor="text1"/>
            </w:tcBorders>
          </w:tcPr>
          <w:p w14:paraId="0E6F7CA4" w14:textId="77777777" w:rsidR="00D36F6D" w:rsidRPr="00DC6341" w:rsidRDefault="00D36F6D">
            <w:pPr>
              <w:spacing w:before="80" w:after="80"/>
              <w:jc w:val="center"/>
              <w:rPr>
                <w:rFonts w:ascii="Aptos" w:hAnsi="Aptos" w:cstheme="minorHAnsi"/>
                <w:b/>
              </w:rPr>
            </w:pPr>
          </w:p>
        </w:tc>
      </w:tr>
      <w:tr w:rsidR="002D278E" w:rsidRPr="00DC6341" w14:paraId="22E0AE95" w14:textId="77777777" w:rsidTr="00415AD2">
        <w:trPr>
          <w:trHeight w:val="700"/>
        </w:trPr>
        <w:tc>
          <w:tcPr>
            <w:tcW w:w="2160" w:type="dxa"/>
            <w:tcBorders>
              <w:top w:val="single" w:sz="4" w:space="0" w:color="000000" w:themeColor="text1"/>
              <w:bottom w:val="nil"/>
              <w:right w:val="nil"/>
            </w:tcBorders>
            <w:vAlign w:val="center"/>
          </w:tcPr>
          <w:p w14:paraId="2B1510C8" w14:textId="77777777" w:rsidR="00D36F6D" w:rsidRPr="00DC6341" w:rsidRDefault="00D36F6D" w:rsidP="002A4291">
            <w:pPr>
              <w:pStyle w:val="Style3"/>
              <w:rPr>
                <w:rFonts w:cstheme="minorHAnsi"/>
                <w:sz w:val="24"/>
                <w:szCs w:val="24"/>
              </w:rPr>
            </w:pPr>
            <w:r w:rsidRPr="00DC6341">
              <w:rPr>
                <w:sz w:val="24"/>
                <w:szCs w:val="24"/>
              </w:rPr>
              <w:t>Representative signature:</w:t>
            </w:r>
          </w:p>
        </w:tc>
        <w:tc>
          <w:tcPr>
            <w:tcW w:w="7230" w:type="dxa"/>
            <w:gridSpan w:val="2"/>
            <w:tcBorders>
              <w:top w:val="single" w:sz="4" w:space="0" w:color="000000" w:themeColor="text1"/>
              <w:left w:val="nil"/>
              <w:bottom w:val="nil"/>
            </w:tcBorders>
            <w:vAlign w:val="center"/>
          </w:tcPr>
          <w:p w14:paraId="623192FC" w14:textId="77777777" w:rsidR="00D36F6D" w:rsidRPr="00DC6341" w:rsidRDefault="00D36F6D">
            <w:pPr>
              <w:spacing w:before="80" w:after="80"/>
              <w:rPr>
                <w:rFonts w:ascii="Aptos" w:hAnsi="Aptos" w:cstheme="minorHAnsi"/>
                <w:b/>
              </w:rPr>
            </w:pPr>
            <w:r w:rsidRPr="00DC6341">
              <w:rPr>
                <w:rFonts w:ascii="Aptos" w:hAnsi="Aptos"/>
                <w:highlight w:val="lightGray"/>
              </w:rPr>
              <w:t>[Insert signature (may be electronic)]</w:t>
            </w:r>
          </w:p>
        </w:tc>
      </w:tr>
      <w:tr w:rsidR="002D278E" w:rsidRPr="00DC6341" w14:paraId="5E8CEBFF" w14:textId="77777777" w:rsidTr="00415AD2">
        <w:trPr>
          <w:trHeight w:val="569"/>
        </w:trPr>
        <w:tc>
          <w:tcPr>
            <w:tcW w:w="2160" w:type="dxa"/>
            <w:tcBorders>
              <w:top w:val="nil"/>
              <w:bottom w:val="nil"/>
              <w:right w:val="nil"/>
            </w:tcBorders>
            <w:vAlign w:val="center"/>
          </w:tcPr>
          <w:p w14:paraId="20964639" w14:textId="77777777" w:rsidR="00D36F6D" w:rsidRPr="00DC6341" w:rsidRDefault="00D36F6D" w:rsidP="002A4291">
            <w:pPr>
              <w:pStyle w:val="Style3"/>
              <w:rPr>
                <w:sz w:val="24"/>
                <w:szCs w:val="24"/>
              </w:rPr>
            </w:pPr>
            <w:r w:rsidRPr="00DC6341">
              <w:rPr>
                <w:sz w:val="24"/>
                <w:szCs w:val="24"/>
              </w:rPr>
              <w:t>Full name:</w:t>
            </w:r>
          </w:p>
        </w:tc>
        <w:tc>
          <w:tcPr>
            <w:tcW w:w="7230" w:type="dxa"/>
            <w:gridSpan w:val="2"/>
            <w:tcBorders>
              <w:top w:val="nil"/>
              <w:left w:val="nil"/>
              <w:bottom w:val="nil"/>
            </w:tcBorders>
            <w:vAlign w:val="center"/>
          </w:tcPr>
          <w:p w14:paraId="4010C61C" w14:textId="77777777" w:rsidR="00D36F6D" w:rsidRPr="00DC6341" w:rsidRDefault="00D36F6D">
            <w:pPr>
              <w:spacing w:before="80" w:after="80"/>
              <w:rPr>
                <w:rFonts w:ascii="Aptos" w:hAnsi="Aptos" w:cstheme="minorHAnsi"/>
                <w:b/>
              </w:rPr>
            </w:pPr>
            <w:r w:rsidRPr="00DC6341">
              <w:rPr>
                <w:rFonts w:ascii="Aptos" w:hAnsi="Aptos"/>
                <w:highlight w:val="lightGray"/>
              </w:rPr>
              <w:t>[Insert]</w:t>
            </w:r>
          </w:p>
        </w:tc>
      </w:tr>
      <w:tr w:rsidR="002D278E" w:rsidRPr="00DC6341" w14:paraId="1DFADFBE" w14:textId="77777777" w:rsidTr="00415AD2">
        <w:trPr>
          <w:trHeight w:val="608"/>
        </w:trPr>
        <w:tc>
          <w:tcPr>
            <w:tcW w:w="2160" w:type="dxa"/>
            <w:tcBorders>
              <w:top w:val="nil"/>
              <w:bottom w:val="nil"/>
              <w:right w:val="nil"/>
            </w:tcBorders>
            <w:vAlign w:val="center"/>
          </w:tcPr>
          <w:p w14:paraId="5F468EF2" w14:textId="77777777" w:rsidR="00D36F6D" w:rsidRPr="00DC6341" w:rsidRDefault="00D36F6D" w:rsidP="002A4291">
            <w:pPr>
              <w:pStyle w:val="Style3"/>
              <w:rPr>
                <w:sz w:val="24"/>
                <w:szCs w:val="24"/>
              </w:rPr>
            </w:pPr>
            <w:r w:rsidRPr="00DC6341">
              <w:rPr>
                <w:sz w:val="24"/>
                <w:szCs w:val="24"/>
              </w:rPr>
              <w:t>Title/position:</w:t>
            </w:r>
          </w:p>
        </w:tc>
        <w:tc>
          <w:tcPr>
            <w:tcW w:w="7230" w:type="dxa"/>
            <w:gridSpan w:val="2"/>
            <w:tcBorders>
              <w:top w:val="nil"/>
              <w:left w:val="nil"/>
              <w:bottom w:val="nil"/>
            </w:tcBorders>
            <w:vAlign w:val="center"/>
          </w:tcPr>
          <w:p w14:paraId="30E6B6AD" w14:textId="77777777" w:rsidR="00D36F6D" w:rsidRPr="00DC6341" w:rsidRDefault="00D36F6D">
            <w:pPr>
              <w:spacing w:before="80" w:after="80"/>
              <w:rPr>
                <w:rFonts w:ascii="Aptos" w:hAnsi="Aptos" w:cstheme="minorHAnsi"/>
                <w:b/>
              </w:rPr>
            </w:pPr>
            <w:r w:rsidRPr="00DC6341">
              <w:rPr>
                <w:rFonts w:ascii="Aptos" w:hAnsi="Aptos"/>
                <w:highlight w:val="lightGray"/>
              </w:rPr>
              <w:t>[Insert title. Please also indicate the organisation’s name if submitting a Joint Response.</w:t>
            </w:r>
          </w:p>
        </w:tc>
      </w:tr>
      <w:tr w:rsidR="002D278E" w:rsidRPr="00DC6341" w14:paraId="522085A7" w14:textId="77777777" w:rsidTr="00415AD2">
        <w:trPr>
          <w:trHeight w:val="628"/>
        </w:trPr>
        <w:tc>
          <w:tcPr>
            <w:tcW w:w="2160" w:type="dxa"/>
            <w:tcBorders>
              <w:top w:val="nil"/>
              <w:bottom w:val="single" w:sz="4" w:space="0" w:color="000000" w:themeColor="text1"/>
              <w:right w:val="nil"/>
            </w:tcBorders>
            <w:vAlign w:val="center"/>
          </w:tcPr>
          <w:p w14:paraId="3C664E25" w14:textId="77777777" w:rsidR="00D36F6D" w:rsidRPr="00DC6341" w:rsidRDefault="00D36F6D" w:rsidP="002A4291">
            <w:pPr>
              <w:pStyle w:val="Style3"/>
              <w:rPr>
                <w:sz w:val="24"/>
                <w:szCs w:val="24"/>
              </w:rPr>
            </w:pPr>
            <w:r w:rsidRPr="00DC6341">
              <w:rPr>
                <w:sz w:val="24"/>
                <w:szCs w:val="24"/>
              </w:rPr>
              <w:t>Date:</w:t>
            </w:r>
          </w:p>
        </w:tc>
        <w:tc>
          <w:tcPr>
            <w:tcW w:w="7230" w:type="dxa"/>
            <w:gridSpan w:val="2"/>
            <w:tcBorders>
              <w:top w:val="nil"/>
              <w:left w:val="nil"/>
              <w:bottom w:val="single" w:sz="4" w:space="0" w:color="000000" w:themeColor="text1"/>
            </w:tcBorders>
            <w:vAlign w:val="center"/>
          </w:tcPr>
          <w:p w14:paraId="3BD0BE47" w14:textId="77777777" w:rsidR="00D36F6D" w:rsidRPr="00DC6341" w:rsidRDefault="00D36F6D">
            <w:pPr>
              <w:spacing w:before="80" w:after="80"/>
              <w:rPr>
                <w:rFonts w:ascii="Aptos" w:hAnsi="Aptos" w:cstheme="minorHAnsi"/>
                <w:b/>
              </w:rPr>
            </w:pPr>
            <w:r w:rsidRPr="00DC6341">
              <w:rPr>
                <w:rFonts w:ascii="Aptos" w:hAnsi="Aptos"/>
                <w:highlight w:val="lightGray"/>
              </w:rPr>
              <w:t>[Insert]</w:t>
            </w:r>
          </w:p>
        </w:tc>
      </w:tr>
    </w:tbl>
    <w:p w14:paraId="44B44C08" w14:textId="77777777" w:rsidR="00D36F6D" w:rsidRPr="00730B8A" w:rsidRDefault="00D36F6D" w:rsidP="00D36F6D">
      <w:pPr>
        <w:rPr>
          <w:rFonts w:ascii="Aptos" w:hAnsi="Aptos"/>
        </w:rPr>
      </w:pPr>
    </w:p>
    <w:p w14:paraId="662AFD17" w14:textId="4ABF32CB" w:rsidR="00D36F6D" w:rsidRPr="00415AD2" w:rsidRDefault="00D36F6D">
      <w:pPr>
        <w:rPr>
          <w:rFonts w:ascii="Aptos" w:hAnsi="Aptos" w:cs="Arial"/>
          <w:color w:val="000000"/>
        </w:rPr>
      </w:pPr>
    </w:p>
    <w:sectPr w:rsidR="00D36F6D" w:rsidRPr="00415AD2" w:rsidSect="00943753">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CE4A4" w14:textId="77777777" w:rsidR="0024520E" w:rsidRDefault="0024520E" w:rsidP="00D36F6D">
      <w:r>
        <w:separator/>
      </w:r>
    </w:p>
  </w:endnote>
  <w:endnote w:type="continuationSeparator" w:id="0">
    <w:p w14:paraId="3770AD66" w14:textId="77777777" w:rsidR="0024520E" w:rsidRDefault="0024520E" w:rsidP="00D3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7194026"/>
      <w:docPartObj>
        <w:docPartGallery w:val="Page Numbers (Bottom of Page)"/>
        <w:docPartUnique/>
      </w:docPartObj>
    </w:sdtPr>
    <w:sdtContent>
      <w:p w14:paraId="69943517" w14:textId="3BA050F8" w:rsidR="00943753" w:rsidRDefault="009437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41E1607" w14:textId="77777777" w:rsidR="00943753" w:rsidRDefault="00943753" w:rsidP="00943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8"/>
      <w:gridCol w:w="2126"/>
    </w:tblGrid>
    <w:tr w:rsidR="002D278E" w:rsidRPr="00D36F6D" w14:paraId="2693ACC8" w14:textId="77777777" w:rsidTr="00D36F6D">
      <w:trPr>
        <w:trHeight w:val="300"/>
      </w:trPr>
      <w:tc>
        <w:tcPr>
          <w:tcW w:w="7088" w:type="dxa"/>
          <w:tcBorders>
            <w:top w:val="nil"/>
            <w:left w:val="nil"/>
            <w:bottom w:val="nil"/>
            <w:right w:val="nil"/>
          </w:tcBorders>
          <w:hideMark/>
        </w:tcPr>
        <w:p w14:paraId="0D6A668B" w14:textId="127E4201" w:rsidR="00D36F6D" w:rsidRPr="00D36F6D" w:rsidRDefault="00D36F6D" w:rsidP="00943753">
          <w:pPr>
            <w:ind w:left="142" w:right="360"/>
            <w:textAlignment w:val="baseline"/>
            <w:rPr>
              <w:rFonts w:ascii="Segoe UI" w:eastAsia="Times New Roman" w:hAnsi="Segoe UI" w:cs="Segoe UI"/>
              <w:kern w:val="0"/>
              <w:sz w:val="18"/>
              <w:szCs w:val="18"/>
              <w:lang w:eastAsia="en-GB"/>
              <w14:ligatures w14:val="none"/>
            </w:rPr>
          </w:pPr>
          <w:r w:rsidRPr="00D36F6D">
            <w:rPr>
              <w:rFonts w:ascii="Aptos" w:eastAsia="Times New Roman" w:hAnsi="Aptos" w:cs="Segoe UI"/>
              <w:kern w:val="0"/>
              <w:sz w:val="20"/>
              <w:szCs w:val="20"/>
              <w:lang w:eastAsia="en-GB"/>
              <w14:ligatures w14:val="none"/>
            </w:rPr>
            <w:t xml:space="preserve">Proposal </w:t>
          </w:r>
          <w:r w:rsidR="00943753">
            <w:rPr>
              <w:rFonts w:ascii="Aptos" w:eastAsia="Times New Roman" w:hAnsi="Aptos" w:cs="Segoe UI"/>
              <w:kern w:val="0"/>
              <w:sz w:val="20"/>
              <w:szCs w:val="20"/>
              <w:lang w:eastAsia="en-GB"/>
              <w14:ligatures w14:val="none"/>
            </w:rPr>
            <w:t xml:space="preserve">Response Form </w:t>
          </w:r>
          <w:r w:rsidRPr="00D36F6D">
            <w:rPr>
              <w:rFonts w:ascii="Aptos" w:eastAsia="Times New Roman" w:hAnsi="Aptos" w:cs="Segoe UI"/>
              <w:kern w:val="0"/>
              <w:sz w:val="20"/>
              <w:szCs w:val="20"/>
              <w:lang w:eastAsia="en-GB"/>
              <w14:ligatures w14:val="none"/>
            </w:rPr>
            <w:t>for: After Hours Whakatāne </w:t>
          </w:r>
        </w:p>
        <w:p w14:paraId="45ECABA0" w14:textId="77777777" w:rsidR="00D36F6D" w:rsidRPr="00D36F6D" w:rsidRDefault="00D36F6D" w:rsidP="00D36F6D">
          <w:pPr>
            <w:ind w:left="142"/>
            <w:textAlignment w:val="baseline"/>
            <w:rPr>
              <w:rFonts w:ascii="Segoe UI" w:eastAsia="Times New Roman" w:hAnsi="Segoe UI" w:cs="Segoe UI"/>
              <w:kern w:val="0"/>
              <w:sz w:val="18"/>
              <w:szCs w:val="18"/>
              <w:lang w:eastAsia="en-GB"/>
              <w14:ligatures w14:val="none"/>
            </w:rPr>
          </w:pPr>
          <w:r w:rsidRPr="00D36F6D">
            <w:rPr>
              <w:rFonts w:ascii="Aptos" w:eastAsia="Times New Roman" w:hAnsi="Aptos" w:cs="Segoe UI"/>
              <w:kern w:val="0"/>
              <w:sz w:val="20"/>
              <w:szCs w:val="20"/>
              <w:lang w:eastAsia="en-GB"/>
              <w14:ligatures w14:val="none"/>
            </w:rPr>
            <w:t>www.ebpha.org.nz </w:t>
          </w:r>
        </w:p>
      </w:tc>
      <w:tc>
        <w:tcPr>
          <w:tcW w:w="2126" w:type="dxa"/>
          <w:tcBorders>
            <w:top w:val="nil"/>
            <w:left w:val="nil"/>
            <w:bottom w:val="nil"/>
            <w:right w:val="nil"/>
          </w:tcBorders>
          <w:hideMark/>
        </w:tcPr>
        <w:sdt>
          <w:sdtPr>
            <w:rPr>
              <w:rStyle w:val="PageNumber"/>
            </w:rPr>
            <w:id w:val="1853890294"/>
            <w:docPartObj>
              <w:docPartGallery w:val="Page Numbers (Bottom of Page)"/>
              <w:docPartUnique/>
            </w:docPartObj>
          </w:sdtPr>
          <w:sdtEndPr>
            <w:rPr>
              <w:rStyle w:val="PageNumber"/>
            </w:rPr>
          </w:sdtEndPr>
          <w:sdtContent>
            <w:p w14:paraId="73481FC8" w14:textId="16F90378" w:rsidR="00D36F6D" w:rsidRPr="00D36F6D" w:rsidRDefault="00D36F6D" w:rsidP="1CA3D849">
              <w:pPr>
                <w:pStyle w:val="Footer"/>
                <w:jc w:val="right"/>
                <w:textAlignment w:val="baseline"/>
                <w:rPr>
                  <w:rStyle w:val="PageNumber"/>
                </w:rPr>
              </w:pPr>
              <w:r w:rsidRPr="1CA3D849">
                <w:rPr>
                  <w:rStyle w:val="PageNumber"/>
                  <w:noProof/>
                  <w:sz w:val="22"/>
                  <w:szCs w:val="22"/>
                </w:rPr>
                <w:fldChar w:fldCharType="begin"/>
              </w:r>
              <w:r w:rsidRPr="1CA3D849">
                <w:rPr>
                  <w:rStyle w:val="PageNumber"/>
                  <w:sz w:val="22"/>
                  <w:szCs w:val="22"/>
                </w:rPr>
                <w:instrText xml:space="preserve"> PAGE </w:instrText>
              </w:r>
              <w:r w:rsidRPr="1CA3D849">
                <w:rPr>
                  <w:rStyle w:val="PageNumber"/>
                  <w:sz w:val="22"/>
                  <w:szCs w:val="22"/>
                </w:rPr>
                <w:fldChar w:fldCharType="separate"/>
              </w:r>
              <w:r w:rsidR="1CA3D849" w:rsidRPr="1CA3D849">
                <w:rPr>
                  <w:rStyle w:val="PageNumber"/>
                  <w:noProof/>
                  <w:sz w:val="22"/>
                  <w:szCs w:val="22"/>
                </w:rPr>
                <w:t>3</w:t>
              </w:r>
              <w:r w:rsidRPr="1CA3D849">
                <w:rPr>
                  <w:rStyle w:val="PageNumber"/>
                  <w:noProof/>
                  <w:sz w:val="22"/>
                  <w:szCs w:val="22"/>
                </w:rPr>
                <w:fldChar w:fldCharType="end"/>
              </w:r>
            </w:p>
          </w:sdtContent>
        </w:sdt>
        <w:p w14:paraId="2380FDC1" w14:textId="138538D3" w:rsidR="00D36F6D" w:rsidRPr="00D36F6D" w:rsidRDefault="00D36F6D" w:rsidP="00D36F6D">
          <w:pPr>
            <w:ind w:right="276"/>
            <w:jc w:val="right"/>
            <w:textAlignment w:val="baseline"/>
            <w:rPr>
              <w:rFonts w:ascii="Segoe UI" w:eastAsia="Times New Roman" w:hAnsi="Segoe UI" w:cs="Segoe UI"/>
              <w:kern w:val="0"/>
              <w:sz w:val="18"/>
              <w:szCs w:val="18"/>
              <w:lang w:eastAsia="en-GB"/>
              <w14:ligatures w14:val="none"/>
            </w:rPr>
          </w:pPr>
        </w:p>
      </w:tc>
    </w:tr>
  </w:tbl>
  <w:p w14:paraId="38910EDA" w14:textId="77777777" w:rsidR="00D36F6D" w:rsidRDefault="00D36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A3D849" w14:paraId="2C954E33" w14:textId="77777777" w:rsidTr="1CA3D849">
      <w:trPr>
        <w:trHeight w:val="300"/>
      </w:trPr>
      <w:tc>
        <w:tcPr>
          <w:tcW w:w="3005" w:type="dxa"/>
        </w:tcPr>
        <w:p w14:paraId="359A88F8" w14:textId="6496C6FB" w:rsidR="1CA3D849" w:rsidRDefault="1CA3D849" w:rsidP="1CA3D849">
          <w:pPr>
            <w:pStyle w:val="Header"/>
            <w:ind w:left="-115"/>
          </w:pPr>
        </w:p>
      </w:tc>
      <w:tc>
        <w:tcPr>
          <w:tcW w:w="3005" w:type="dxa"/>
        </w:tcPr>
        <w:p w14:paraId="05E4AE4F" w14:textId="448A0E0E" w:rsidR="1CA3D849" w:rsidRDefault="1CA3D849" w:rsidP="1CA3D849">
          <w:pPr>
            <w:pStyle w:val="Header"/>
            <w:jc w:val="center"/>
          </w:pPr>
        </w:p>
      </w:tc>
      <w:tc>
        <w:tcPr>
          <w:tcW w:w="3005" w:type="dxa"/>
        </w:tcPr>
        <w:p w14:paraId="2CADA9C0" w14:textId="35D5FE5E" w:rsidR="1CA3D849" w:rsidRDefault="1CA3D849" w:rsidP="1CA3D849">
          <w:pPr>
            <w:pStyle w:val="Header"/>
            <w:ind w:right="-115"/>
            <w:jc w:val="right"/>
          </w:pPr>
        </w:p>
      </w:tc>
    </w:tr>
  </w:tbl>
  <w:p w14:paraId="19BAF54D" w14:textId="5A292A93" w:rsidR="003D5D2B" w:rsidRDefault="003D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6F62" w14:textId="77777777" w:rsidR="0024520E" w:rsidRDefault="0024520E" w:rsidP="00D36F6D">
      <w:r>
        <w:separator/>
      </w:r>
    </w:p>
  </w:footnote>
  <w:footnote w:type="continuationSeparator" w:id="0">
    <w:p w14:paraId="6BD67E3D" w14:textId="77777777" w:rsidR="0024520E" w:rsidRDefault="0024520E" w:rsidP="00D3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10E4" w14:textId="7D18B933" w:rsidR="00D36F6D" w:rsidRDefault="00D36F6D">
    <w:pPr>
      <w:pStyle w:val="Header"/>
    </w:pPr>
    <w:r>
      <w:rPr>
        <w:rStyle w:val="wacimagecontainer"/>
        <w:rFonts w:ascii="Segoe UI" w:hAnsi="Segoe UI" w:cs="Segoe UI"/>
        <w:noProof/>
        <w:color w:val="000000"/>
        <w:sz w:val="18"/>
        <w:szCs w:val="18"/>
        <w:shd w:val="clear" w:color="auto" w:fill="FFFFFF"/>
      </w:rPr>
      <w:drawing>
        <wp:inline distT="0" distB="0" distL="0" distR="0" wp14:anchorId="5215B273" wp14:editId="1D4BDF77">
          <wp:extent cx="1565826" cy="724277"/>
          <wp:effectExtent l="0" t="0" r="0" b="0"/>
          <wp:docPr id="1463297821" name="Picture 2" descr="Picture 54788134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547881349,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001" cy="747023"/>
                  </a:xfrm>
                  <a:prstGeom prst="rect">
                    <a:avLst/>
                  </a:prstGeom>
                  <a:noFill/>
                  <a:ln>
                    <a:noFill/>
                  </a:ln>
                </pic:spPr>
              </pic:pic>
            </a:graphicData>
          </a:graphic>
        </wp:inline>
      </w:drawing>
    </w:r>
    <w:r>
      <w:rPr>
        <w:rFonts w:ascii="Aptos" w:hAnsi="Aptos"/>
        <w:color w:val="000000"/>
        <w:shd w:val="clear" w:color="auto" w:fill="FFFFF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A3D849" w14:paraId="1BA8581A" w14:textId="77777777" w:rsidTr="1CA3D849">
      <w:trPr>
        <w:trHeight w:val="300"/>
      </w:trPr>
      <w:tc>
        <w:tcPr>
          <w:tcW w:w="3005" w:type="dxa"/>
        </w:tcPr>
        <w:p w14:paraId="7353898D" w14:textId="6CD47C08" w:rsidR="1CA3D849" w:rsidRDefault="1CA3D849" w:rsidP="1CA3D849">
          <w:pPr>
            <w:pStyle w:val="Header"/>
            <w:ind w:left="-115"/>
          </w:pPr>
        </w:p>
      </w:tc>
      <w:tc>
        <w:tcPr>
          <w:tcW w:w="3005" w:type="dxa"/>
        </w:tcPr>
        <w:p w14:paraId="4DB7FD3B" w14:textId="04C839EB" w:rsidR="1CA3D849" w:rsidRDefault="1CA3D849" w:rsidP="1CA3D849">
          <w:pPr>
            <w:pStyle w:val="Header"/>
            <w:jc w:val="center"/>
          </w:pPr>
        </w:p>
      </w:tc>
      <w:tc>
        <w:tcPr>
          <w:tcW w:w="3005" w:type="dxa"/>
        </w:tcPr>
        <w:p w14:paraId="16B48A15" w14:textId="135DDE3B" w:rsidR="1CA3D849" w:rsidRDefault="1CA3D849" w:rsidP="1CA3D849">
          <w:pPr>
            <w:pStyle w:val="Header"/>
            <w:ind w:right="-115"/>
            <w:jc w:val="right"/>
          </w:pPr>
        </w:p>
      </w:tc>
    </w:tr>
  </w:tbl>
  <w:p w14:paraId="38EFD17D" w14:textId="5B5B38ED" w:rsidR="003D5D2B" w:rsidRDefault="003D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1" w15:restartNumberingAfterBreak="0">
    <w:nsid w:val="0B2E71B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F326B1"/>
    <w:multiLevelType w:val="hybridMultilevel"/>
    <w:tmpl w:val="5124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5440897"/>
    <w:multiLevelType w:val="multilevel"/>
    <w:tmpl w:val="62D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9" w15:restartNumberingAfterBreak="0">
    <w:nsid w:val="591249EE"/>
    <w:multiLevelType w:val="hybridMultilevel"/>
    <w:tmpl w:val="5C106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57743"/>
    <w:multiLevelType w:val="hybridMultilevel"/>
    <w:tmpl w:val="251C1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5F5C04"/>
    <w:multiLevelType w:val="multilevel"/>
    <w:tmpl w:val="A5C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560BB"/>
    <w:multiLevelType w:val="hybridMultilevel"/>
    <w:tmpl w:val="4B48919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680876"/>
    <w:multiLevelType w:val="multilevel"/>
    <w:tmpl w:val="76A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1711806674">
    <w:abstractNumId w:val="16"/>
  </w:num>
  <w:num w:numId="2" w16cid:durableId="608270306">
    <w:abstractNumId w:val="5"/>
  </w:num>
  <w:num w:numId="3" w16cid:durableId="1847476181">
    <w:abstractNumId w:val="0"/>
  </w:num>
  <w:num w:numId="4" w16cid:durableId="2042238806">
    <w:abstractNumId w:val="4"/>
  </w:num>
  <w:num w:numId="5" w16cid:durableId="2072389868">
    <w:abstractNumId w:val="3"/>
  </w:num>
  <w:num w:numId="6" w16cid:durableId="1062682298">
    <w:abstractNumId w:val="6"/>
  </w:num>
  <w:num w:numId="7" w16cid:durableId="1953586092">
    <w:abstractNumId w:val="8"/>
  </w:num>
  <w:num w:numId="8" w16cid:durableId="1593776650">
    <w:abstractNumId w:val="13"/>
  </w:num>
  <w:num w:numId="9" w16cid:durableId="2147116955">
    <w:abstractNumId w:val="14"/>
  </w:num>
  <w:num w:numId="10" w16cid:durableId="2034764772">
    <w:abstractNumId w:val="10"/>
  </w:num>
  <w:num w:numId="11" w16cid:durableId="1408456682">
    <w:abstractNumId w:val="15"/>
  </w:num>
  <w:num w:numId="12" w16cid:durableId="1015427803">
    <w:abstractNumId w:val="11"/>
  </w:num>
  <w:num w:numId="13" w16cid:durableId="1623802489">
    <w:abstractNumId w:val="7"/>
  </w:num>
  <w:num w:numId="14" w16cid:durableId="295448464">
    <w:abstractNumId w:val="1"/>
  </w:num>
  <w:num w:numId="15" w16cid:durableId="1651401211">
    <w:abstractNumId w:val="9"/>
  </w:num>
  <w:num w:numId="16" w16cid:durableId="2144535782">
    <w:abstractNumId w:val="2"/>
  </w:num>
  <w:num w:numId="17" w16cid:durableId="2126189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6D"/>
    <w:rsid w:val="00010657"/>
    <w:rsid w:val="0002058E"/>
    <w:rsid w:val="00030C06"/>
    <w:rsid w:val="00033AB1"/>
    <w:rsid w:val="00033C85"/>
    <w:rsid w:val="000377F5"/>
    <w:rsid w:val="00037EE0"/>
    <w:rsid w:val="000566AC"/>
    <w:rsid w:val="000577C9"/>
    <w:rsid w:val="00061E7B"/>
    <w:rsid w:val="00073D87"/>
    <w:rsid w:val="000758D9"/>
    <w:rsid w:val="00075D3B"/>
    <w:rsid w:val="000A5C06"/>
    <w:rsid w:val="000C1CDF"/>
    <w:rsid w:val="000C748A"/>
    <w:rsid w:val="000E190B"/>
    <w:rsid w:val="000E2C38"/>
    <w:rsid w:val="000E5552"/>
    <w:rsid w:val="000E753C"/>
    <w:rsid w:val="000F0323"/>
    <w:rsid w:val="000F23FC"/>
    <w:rsid w:val="0010435A"/>
    <w:rsid w:val="00104AE7"/>
    <w:rsid w:val="0011243B"/>
    <w:rsid w:val="0012022F"/>
    <w:rsid w:val="001275D3"/>
    <w:rsid w:val="00127DAF"/>
    <w:rsid w:val="00130E17"/>
    <w:rsid w:val="001338AE"/>
    <w:rsid w:val="00133ADA"/>
    <w:rsid w:val="0013455E"/>
    <w:rsid w:val="001537CD"/>
    <w:rsid w:val="00155807"/>
    <w:rsid w:val="001614A9"/>
    <w:rsid w:val="001615AE"/>
    <w:rsid w:val="00161DCD"/>
    <w:rsid w:val="001816A8"/>
    <w:rsid w:val="00181812"/>
    <w:rsid w:val="001A46F4"/>
    <w:rsid w:val="001B13AE"/>
    <w:rsid w:val="001B5295"/>
    <w:rsid w:val="001C792C"/>
    <w:rsid w:val="001E4451"/>
    <w:rsid w:val="001E5173"/>
    <w:rsid w:val="001F4758"/>
    <w:rsid w:val="001F4E90"/>
    <w:rsid w:val="00201F32"/>
    <w:rsid w:val="00202BDC"/>
    <w:rsid w:val="00204934"/>
    <w:rsid w:val="00213A6C"/>
    <w:rsid w:val="00234A17"/>
    <w:rsid w:val="0024520E"/>
    <w:rsid w:val="0024640F"/>
    <w:rsid w:val="00246A90"/>
    <w:rsid w:val="00266E58"/>
    <w:rsid w:val="00270250"/>
    <w:rsid w:val="0028353F"/>
    <w:rsid w:val="00283ED0"/>
    <w:rsid w:val="00285274"/>
    <w:rsid w:val="00291D6C"/>
    <w:rsid w:val="00292D0E"/>
    <w:rsid w:val="002A32FC"/>
    <w:rsid w:val="002A4291"/>
    <w:rsid w:val="002A6CC0"/>
    <w:rsid w:val="002B344D"/>
    <w:rsid w:val="002B5D34"/>
    <w:rsid w:val="002B6D73"/>
    <w:rsid w:val="002B7E29"/>
    <w:rsid w:val="002B7FD7"/>
    <w:rsid w:val="002C4FB5"/>
    <w:rsid w:val="002C6033"/>
    <w:rsid w:val="002D1962"/>
    <w:rsid w:val="002D278E"/>
    <w:rsid w:val="002D374B"/>
    <w:rsid w:val="002D3DC4"/>
    <w:rsid w:val="002D5EE7"/>
    <w:rsid w:val="002F052E"/>
    <w:rsid w:val="002F093D"/>
    <w:rsid w:val="002F0E38"/>
    <w:rsid w:val="002F403E"/>
    <w:rsid w:val="00310AC6"/>
    <w:rsid w:val="00317A97"/>
    <w:rsid w:val="00323BB1"/>
    <w:rsid w:val="00327FD0"/>
    <w:rsid w:val="00331E81"/>
    <w:rsid w:val="003320F1"/>
    <w:rsid w:val="003347E3"/>
    <w:rsid w:val="00334F67"/>
    <w:rsid w:val="00341D7B"/>
    <w:rsid w:val="00341DAC"/>
    <w:rsid w:val="00345097"/>
    <w:rsid w:val="00346791"/>
    <w:rsid w:val="00346D62"/>
    <w:rsid w:val="0035716A"/>
    <w:rsid w:val="00357A6A"/>
    <w:rsid w:val="00361879"/>
    <w:rsid w:val="003713B6"/>
    <w:rsid w:val="00374A11"/>
    <w:rsid w:val="00380575"/>
    <w:rsid w:val="00384EF0"/>
    <w:rsid w:val="00385402"/>
    <w:rsid w:val="003A145F"/>
    <w:rsid w:val="003A1B08"/>
    <w:rsid w:val="003A62DF"/>
    <w:rsid w:val="003A68EC"/>
    <w:rsid w:val="003B23C3"/>
    <w:rsid w:val="003C29CD"/>
    <w:rsid w:val="003C45F0"/>
    <w:rsid w:val="003D1D39"/>
    <w:rsid w:val="003D5D2B"/>
    <w:rsid w:val="003E09E9"/>
    <w:rsid w:val="003E1FB8"/>
    <w:rsid w:val="003E20D8"/>
    <w:rsid w:val="003E70A6"/>
    <w:rsid w:val="003F1FFE"/>
    <w:rsid w:val="003F2AA4"/>
    <w:rsid w:val="003F68D2"/>
    <w:rsid w:val="00400159"/>
    <w:rsid w:val="004053A0"/>
    <w:rsid w:val="004154C6"/>
    <w:rsid w:val="004159D9"/>
    <w:rsid w:val="00415AD2"/>
    <w:rsid w:val="00416F63"/>
    <w:rsid w:val="00422B40"/>
    <w:rsid w:val="00435433"/>
    <w:rsid w:val="004357EE"/>
    <w:rsid w:val="00452931"/>
    <w:rsid w:val="0046198B"/>
    <w:rsid w:val="00463926"/>
    <w:rsid w:val="00470CB5"/>
    <w:rsid w:val="00480EEB"/>
    <w:rsid w:val="00482416"/>
    <w:rsid w:val="00483669"/>
    <w:rsid w:val="0049070C"/>
    <w:rsid w:val="00493A5F"/>
    <w:rsid w:val="0049464B"/>
    <w:rsid w:val="004A07E3"/>
    <w:rsid w:val="004B7B7E"/>
    <w:rsid w:val="004C3D69"/>
    <w:rsid w:val="004C696F"/>
    <w:rsid w:val="004E3EBA"/>
    <w:rsid w:val="004E5497"/>
    <w:rsid w:val="004E7EFF"/>
    <w:rsid w:val="004F0273"/>
    <w:rsid w:val="004F798A"/>
    <w:rsid w:val="00502297"/>
    <w:rsid w:val="00502CC6"/>
    <w:rsid w:val="00504BFC"/>
    <w:rsid w:val="005179EC"/>
    <w:rsid w:val="00517FE3"/>
    <w:rsid w:val="00520F20"/>
    <w:rsid w:val="00540AE3"/>
    <w:rsid w:val="00545C08"/>
    <w:rsid w:val="00565F07"/>
    <w:rsid w:val="00574CAE"/>
    <w:rsid w:val="00575DDD"/>
    <w:rsid w:val="0057789D"/>
    <w:rsid w:val="00580F2E"/>
    <w:rsid w:val="00593D1D"/>
    <w:rsid w:val="005B364B"/>
    <w:rsid w:val="005B4460"/>
    <w:rsid w:val="005D1FC3"/>
    <w:rsid w:val="005D6DD7"/>
    <w:rsid w:val="005F425F"/>
    <w:rsid w:val="005F554A"/>
    <w:rsid w:val="005F683F"/>
    <w:rsid w:val="00640E87"/>
    <w:rsid w:val="006477EF"/>
    <w:rsid w:val="006515AA"/>
    <w:rsid w:val="00665A0D"/>
    <w:rsid w:val="00666DC8"/>
    <w:rsid w:val="00670266"/>
    <w:rsid w:val="006754DB"/>
    <w:rsid w:val="00681AB8"/>
    <w:rsid w:val="00690E61"/>
    <w:rsid w:val="00694E01"/>
    <w:rsid w:val="006A5B00"/>
    <w:rsid w:val="006B14B2"/>
    <w:rsid w:val="006B52FF"/>
    <w:rsid w:val="006B6751"/>
    <w:rsid w:val="006D0041"/>
    <w:rsid w:val="006D7109"/>
    <w:rsid w:val="006E338C"/>
    <w:rsid w:val="006E712F"/>
    <w:rsid w:val="006F2A82"/>
    <w:rsid w:val="006F6A40"/>
    <w:rsid w:val="0070254E"/>
    <w:rsid w:val="00704496"/>
    <w:rsid w:val="0070663F"/>
    <w:rsid w:val="00710CF6"/>
    <w:rsid w:val="0071468A"/>
    <w:rsid w:val="0072435F"/>
    <w:rsid w:val="00724FED"/>
    <w:rsid w:val="00732DB9"/>
    <w:rsid w:val="00753D45"/>
    <w:rsid w:val="00757007"/>
    <w:rsid w:val="0076014C"/>
    <w:rsid w:val="00763065"/>
    <w:rsid w:val="007649D2"/>
    <w:rsid w:val="007676AB"/>
    <w:rsid w:val="0077304D"/>
    <w:rsid w:val="00775101"/>
    <w:rsid w:val="007821F5"/>
    <w:rsid w:val="00784BB3"/>
    <w:rsid w:val="00792DD0"/>
    <w:rsid w:val="007A688B"/>
    <w:rsid w:val="007B3433"/>
    <w:rsid w:val="007B505F"/>
    <w:rsid w:val="007D1125"/>
    <w:rsid w:val="007D5D67"/>
    <w:rsid w:val="007E5AC8"/>
    <w:rsid w:val="00800668"/>
    <w:rsid w:val="00801CCA"/>
    <w:rsid w:val="0081770E"/>
    <w:rsid w:val="0082113A"/>
    <w:rsid w:val="00825AA4"/>
    <w:rsid w:val="008357D9"/>
    <w:rsid w:val="008441A0"/>
    <w:rsid w:val="00847E20"/>
    <w:rsid w:val="00854E6F"/>
    <w:rsid w:val="00861778"/>
    <w:rsid w:val="008743FB"/>
    <w:rsid w:val="00875AB6"/>
    <w:rsid w:val="00883FA2"/>
    <w:rsid w:val="008963E0"/>
    <w:rsid w:val="00896E56"/>
    <w:rsid w:val="008A0573"/>
    <w:rsid w:val="008A4CB8"/>
    <w:rsid w:val="008B4289"/>
    <w:rsid w:val="008B5285"/>
    <w:rsid w:val="008C55E0"/>
    <w:rsid w:val="008C73EF"/>
    <w:rsid w:val="008E032E"/>
    <w:rsid w:val="008E2949"/>
    <w:rsid w:val="008E410F"/>
    <w:rsid w:val="008F74AA"/>
    <w:rsid w:val="008F7DBA"/>
    <w:rsid w:val="0090043B"/>
    <w:rsid w:val="009255C9"/>
    <w:rsid w:val="00927BC0"/>
    <w:rsid w:val="0093189C"/>
    <w:rsid w:val="00932B53"/>
    <w:rsid w:val="009354A6"/>
    <w:rsid w:val="009362DC"/>
    <w:rsid w:val="00942AC8"/>
    <w:rsid w:val="00943753"/>
    <w:rsid w:val="00952C0F"/>
    <w:rsid w:val="00955215"/>
    <w:rsid w:val="00970C3F"/>
    <w:rsid w:val="00971ABE"/>
    <w:rsid w:val="009772E9"/>
    <w:rsid w:val="009803CE"/>
    <w:rsid w:val="00981075"/>
    <w:rsid w:val="009828BE"/>
    <w:rsid w:val="00982E3E"/>
    <w:rsid w:val="00990B8A"/>
    <w:rsid w:val="0099590E"/>
    <w:rsid w:val="009A1A98"/>
    <w:rsid w:val="009A1D3A"/>
    <w:rsid w:val="009A3A3C"/>
    <w:rsid w:val="009A6A5C"/>
    <w:rsid w:val="009B4CA1"/>
    <w:rsid w:val="009B6507"/>
    <w:rsid w:val="009C7820"/>
    <w:rsid w:val="009D03C4"/>
    <w:rsid w:val="009D6C27"/>
    <w:rsid w:val="009E788E"/>
    <w:rsid w:val="00A0112B"/>
    <w:rsid w:val="00A04450"/>
    <w:rsid w:val="00A0515C"/>
    <w:rsid w:val="00A055D7"/>
    <w:rsid w:val="00A10086"/>
    <w:rsid w:val="00A217E4"/>
    <w:rsid w:val="00A2444B"/>
    <w:rsid w:val="00A4332E"/>
    <w:rsid w:val="00A44866"/>
    <w:rsid w:val="00A47C0C"/>
    <w:rsid w:val="00A513DD"/>
    <w:rsid w:val="00A6462A"/>
    <w:rsid w:val="00A651EB"/>
    <w:rsid w:val="00A67638"/>
    <w:rsid w:val="00A8496F"/>
    <w:rsid w:val="00A96FD1"/>
    <w:rsid w:val="00AA5C11"/>
    <w:rsid w:val="00AB481F"/>
    <w:rsid w:val="00AB5729"/>
    <w:rsid w:val="00AB610E"/>
    <w:rsid w:val="00AC1D32"/>
    <w:rsid w:val="00AC7039"/>
    <w:rsid w:val="00AD0BDA"/>
    <w:rsid w:val="00AE1B6E"/>
    <w:rsid w:val="00AE45E5"/>
    <w:rsid w:val="00AE4A1F"/>
    <w:rsid w:val="00AE71A6"/>
    <w:rsid w:val="00AE78FD"/>
    <w:rsid w:val="00AF6466"/>
    <w:rsid w:val="00AF7D50"/>
    <w:rsid w:val="00B20A88"/>
    <w:rsid w:val="00B261F0"/>
    <w:rsid w:val="00B321C5"/>
    <w:rsid w:val="00B40545"/>
    <w:rsid w:val="00B40618"/>
    <w:rsid w:val="00B40F43"/>
    <w:rsid w:val="00B46A0E"/>
    <w:rsid w:val="00B475FC"/>
    <w:rsid w:val="00B538F4"/>
    <w:rsid w:val="00B73E47"/>
    <w:rsid w:val="00B75B04"/>
    <w:rsid w:val="00B87DEC"/>
    <w:rsid w:val="00B92D6B"/>
    <w:rsid w:val="00B96CAD"/>
    <w:rsid w:val="00BB1D0C"/>
    <w:rsid w:val="00BB5572"/>
    <w:rsid w:val="00BB6561"/>
    <w:rsid w:val="00BD16D3"/>
    <w:rsid w:val="00BE04DB"/>
    <w:rsid w:val="00BE2726"/>
    <w:rsid w:val="00BE373B"/>
    <w:rsid w:val="00BF581B"/>
    <w:rsid w:val="00BF6AFB"/>
    <w:rsid w:val="00C15643"/>
    <w:rsid w:val="00C15BE9"/>
    <w:rsid w:val="00C43486"/>
    <w:rsid w:val="00C43B28"/>
    <w:rsid w:val="00C45D08"/>
    <w:rsid w:val="00C45FFE"/>
    <w:rsid w:val="00C47E59"/>
    <w:rsid w:val="00C633DB"/>
    <w:rsid w:val="00C64EB7"/>
    <w:rsid w:val="00C64F8F"/>
    <w:rsid w:val="00C666C1"/>
    <w:rsid w:val="00C673DD"/>
    <w:rsid w:val="00C72215"/>
    <w:rsid w:val="00C7675F"/>
    <w:rsid w:val="00C80CCA"/>
    <w:rsid w:val="00C947D8"/>
    <w:rsid w:val="00CA7B00"/>
    <w:rsid w:val="00CB3FED"/>
    <w:rsid w:val="00CB6C99"/>
    <w:rsid w:val="00CC33A0"/>
    <w:rsid w:val="00CC549E"/>
    <w:rsid w:val="00CD2424"/>
    <w:rsid w:val="00CE0AE0"/>
    <w:rsid w:val="00CE2E24"/>
    <w:rsid w:val="00D023CF"/>
    <w:rsid w:val="00D041AA"/>
    <w:rsid w:val="00D25DFE"/>
    <w:rsid w:val="00D32AC7"/>
    <w:rsid w:val="00D32B30"/>
    <w:rsid w:val="00D36F6D"/>
    <w:rsid w:val="00D4501B"/>
    <w:rsid w:val="00D5075D"/>
    <w:rsid w:val="00D50D38"/>
    <w:rsid w:val="00D51511"/>
    <w:rsid w:val="00D55002"/>
    <w:rsid w:val="00D627D7"/>
    <w:rsid w:val="00D70246"/>
    <w:rsid w:val="00D73DA7"/>
    <w:rsid w:val="00D84C39"/>
    <w:rsid w:val="00D875CB"/>
    <w:rsid w:val="00D92F45"/>
    <w:rsid w:val="00D959F3"/>
    <w:rsid w:val="00DA10C2"/>
    <w:rsid w:val="00DA5F0F"/>
    <w:rsid w:val="00DA69D6"/>
    <w:rsid w:val="00DB6990"/>
    <w:rsid w:val="00DC4091"/>
    <w:rsid w:val="00DC6341"/>
    <w:rsid w:val="00DD044E"/>
    <w:rsid w:val="00DD2E5F"/>
    <w:rsid w:val="00DD2EE5"/>
    <w:rsid w:val="00DE0709"/>
    <w:rsid w:val="00DE1D03"/>
    <w:rsid w:val="00DE24FC"/>
    <w:rsid w:val="00DE2CD2"/>
    <w:rsid w:val="00DF75D3"/>
    <w:rsid w:val="00E039DE"/>
    <w:rsid w:val="00E03A71"/>
    <w:rsid w:val="00E058C4"/>
    <w:rsid w:val="00E13F0C"/>
    <w:rsid w:val="00E2486A"/>
    <w:rsid w:val="00E2524B"/>
    <w:rsid w:val="00E33336"/>
    <w:rsid w:val="00E379DD"/>
    <w:rsid w:val="00E51E13"/>
    <w:rsid w:val="00E64836"/>
    <w:rsid w:val="00E7285D"/>
    <w:rsid w:val="00EA03A1"/>
    <w:rsid w:val="00EA2744"/>
    <w:rsid w:val="00EB7293"/>
    <w:rsid w:val="00ED2851"/>
    <w:rsid w:val="00ED49BF"/>
    <w:rsid w:val="00ED5579"/>
    <w:rsid w:val="00ED635F"/>
    <w:rsid w:val="00EE4A6B"/>
    <w:rsid w:val="00EF07FD"/>
    <w:rsid w:val="00F00C76"/>
    <w:rsid w:val="00F01D58"/>
    <w:rsid w:val="00F01E85"/>
    <w:rsid w:val="00F021D8"/>
    <w:rsid w:val="00F041AB"/>
    <w:rsid w:val="00F04565"/>
    <w:rsid w:val="00F053D8"/>
    <w:rsid w:val="00F05CBC"/>
    <w:rsid w:val="00F05D82"/>
    <w:rsid w:val="00F071C4"/>
    <w:rsid w:val="00F100AE"/>
    <w:rsid w:val="00F22FB3"/>
    <w:rsid w:val="00F35D25"/>
    <w:rsid w:val="00F36D36"/>
    <w:rsid w:val="00F43121"/>
    <w:rsid w:val="00F44330"/>
    <w:rsid w:val="00F50EF0"/>
    <w:rsid w:val="00F531AF"/>
    <w:rsid w:val="00F55479"/>
    <w:rsid w:val="00F62D89"/>
    <w:rsid w:val="00F84EBD"/>
    <w:rsid w:val="00F92076"/>
    <w:rsid w:val="00F9A534"/>
    <w:rsid w:val="00FB1AD6"/>
    <w:rsid w:val="00FC0F7F"/>
    <w:rsid w:val="00FE056E"/>
    <w:rsid w:val="00FE09EF"/>
    <w:rsid w:val="00FE56CE"/>
    <w:rsid w:val="00FF0384"/>
    <w:rsid w:val="00FF449B"/>
    <w:rsid w:val="06742CD5"/>
    <w:rsid w:val="0831515D"/>
    <w:rsid w:val="1297FEA6"/>
    <w:rsid w:val="13F40EBC"/>
    <w:rsid w:val="1CA3D849"/>
    <w:rsid w:val="1E1D2287"/>
    <w:rsid w:val="1F9701CD"/>
    <w:rsid w:val="24897F04"/>
    <w:rsid w:val="2F0A0738"/>
    <w:rsid w:val="351F6A78"/>
    <w:rsid w:val="39271C54"/>
    <w:rsid w:val="3C1A957A"/>
    <w:rsid w:val="3F6B8DAB"/>
    <w:rsid w:val="3FC1AD31"/>
    <w:rsid w:val="442AC5B5"/>
    <w:rsid w:val="4716CF4B"/>
    <w:rsid w:val="49DBAD66"/>
    <w:rsid w:val="4CFEC66D"/>
    <w:rsid w:val="4D67EF06"/>
    <w:rsid w:val="4E59708D"/>
    <w:rsid w:val="52977ADD"/>
    <w:rsid w:val="57F76DB6"/>
    <w:rsid w:val="5B1B1AE1"/>
    <w:rsid w:val="60EFC141"/>
    <w:rsid w:val="61BE4F73"/>
    <w:rsid w:val="6230A436"/>
    <w:rsid w:val="669D908B"/>
    <w:rsid w:val="69361E97"/>
    <w:rsid w:val="6CF475BD"/>
    <w:rsid w:val="6EB6D62F"/>
    <w:rsid w:val="71792180"/>
    <w:rsid w:val="73F1A949"/>
    <w:rsid w:val="7508747C"/>
    <w:rsid w:val="753BB6F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5E3C"/>
  <w15:chartTrackingRefBased/>
  <w15:docId w15:val="{92368304-AA09-4730-993C-66924364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5F"/>
  </w:style>
  <w:style w:type="paragraph" w:styleId="Heading1">
    <w:name w:val="heading 1"/>
    <w:basedOn w:val="Normal"/>
    <w:next w:val="Normal"/>
    <w:link w:val="Heading1Char"/>
    <w:uiPriority w:val="9"/>
    <w:qFormat/>
    <w:rsid w:val="00D36F6D"/>
    <w:pPr>
      <w:keepNext/>
      <w:keepLines/>
      <w:spacing w:before="360" w:after="80"/>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rsid w:val="00D36F6D"/>
    <w:pPr>
      <w:keepNext/>
      <w:keepLines/>
      <w:spacing w:before="160" w:after="8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unhideWhenUsed/>
    <w:qFormat/>
    <w:rsid w:val="00D36F6D"/>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D36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F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F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F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F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6D"/>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D36F6D"/>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rsid w:val="00D36F6D"/>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D36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F6D"/>
    <w:rPr>
      <w:rFonts w:eastAsiaTheme="majorEastAsia" w:cstheme="majorBidi"/>
      <w:color w:val="272727" w:themeColor="text1" w:themeTint="D8"/>
    </w:rPr>
  </w:style>
  <w:style w:type="paragraph" w:styleId="Title">
    <w:name w:val="Title"/>
    <w:basedOn w:val="Normal"/>
    <w:next w:val="Normal"/>
    <w:link w:val="TitleChar"/>
    <w:qFormat/>
    <w:rsid w:val="00D36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36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F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F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F6D"/>
    <w:rPr>
      <w:i/>
      <w:iCs/>
      <w:color w:val="404040" w:themeColor="text1" w:themeTint="BF"/>
    </w:rPr>
  </w:style>
  <w:style w:type="paragraph" w:styleId="ListParagraph">
    <w:name w:val="List Paragraph"/>
    <w:aliases w:val="Recommendation,standard lewis,List Paragraph1"/>
    <w:basedOn w:val="Normal"/>
    <w:link w:val="ListParagraphChar"/>
    <w:uiPriority w:val="34"/>
    <w:qFormat/>
    <w:rsid w:val="00D36F6D"/>
    <w:pPr>
      <w:ind w:left="720"/>
      <w:contextualSpacing/>
    </w:pPr>
  </w:style>
  <w:style w:type="character" w:styleId="IntenseEmphasis">
    <w:name w:val="Intense Emphasis"/>
    <w:basedOn w:val="DefaultParagraphFont"/>
    <w:uiPriority w:val="21"/>
    <w:qFormat/>
    <w:rsid w:val="00D36F6D"/>
    <w:rPr>
      <w:i/>
      <w:iCs/>
      <w:color w:val="0F4761" w:themeColor="accent1" w:themeShade="BF"/>
    </w:rPr>
  </w:style>
  <w:style w:type="paragraph" w:styleId="IntenseQuote">
    <w:name w:val="Intense Quote"/>
    <w:basedOn w:val="Normal"/>
    <w:next w:val="Normal"/>
    <w:link w:val="IntenseQuoteChar"/>
    <w:uiPriority w:val="30"/>
    <w:qFormat/>
    <w:rsid w:val="00D36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F6D"/>
    <w:rPr>
      <w:i/>
      <w:iCs/>
      <w:color w:val="0F4761" w:themeColor="accent1" w:themeShade="BF"/>
    </w:rPr>
  </w:style>
  <w:style w:type="character" w:styleId="IntenseReference">
    <w:name w:val="Intense Reference"/>
    <w:basedOn w:val="DefaultParagraphFont"/>
    <w:uiPriority w:val="32"/>
    <w:qFormat/>
    <w:rsid w:val="00D36F6D"/>
    <w:rPr>
      <w:b/>
      <w:bCs/>
      <w:smallCaps/>
      <w:color w:val="0F4761" w:themeColor="accent1" w:themeShade="BF"/>
      <w:spacing w:val="5"/>
    </w:rPr>
  </w:style>
  <w:style w:type="character" w:customStyle="1" w:styleId="wacimagecontainer">
    <w:name w:val="wacimagecontainer"/>
    <w:basedOn w:val="DefaultParagraphFont"/>
    <w:rsid w:val="00D36F6D"/>
  </w:style>
  <w:style w:type="character" w:customStyle="1" w:styleId="normaltextrun">
    <w:name w:val="normaltextrun"/>
    <w:basedOn w:val="DefaultParagraphFont"/>
    <w:rsid w:val="00D36F6D"/>
  </w:style>
  <w:style w:type="character" w:customStyle="1" w:styleId="eop">
    <w:name w:val="eop"/>
    <w:basedOn w:val="DefaultParagraphFont"/>
    <w:rsid w:val="00D36F6D"/>
  </w:style>
  <w:style w:type="paragraph" w:customStyle="1" w:styleId="Subhead">
    <w:name w:val="Subhead"/>
    <w:basedOn w:val="Normal"/>
    <w:next w:val="Normal"/>
    <w:qFormat/>
    <w:rsid w:val="00D36F6D"/>
    <w:pPr>
      <w:spacing w:before="180" w:line="264" w:lineRule="auto"/>
      <w:ind w:right="1701"/>
    </w:pPr>
    <w:rPr>
      <w:rFonts w:ascii="Georgia" w:eastAsia="Times New Roman" w:hAnsi="Georgia" w:cs="Times New Roman"/>
      <w:color w:val="002B7F"/>
      <w:kern w:val="0"/>
      <w:sz w:val="36"/>
      <w:szCs w:val="20"/>
      <w:lang w:eastAsia="en-GB"/>
      <w14:ligatures w14:val="none"/>
    </w:rPr>
  </w:style>
  <w:style w:type="paragraph" w:styleId="Header">
    <w:name w:val="header"/>
    <w:basedOn w:val="Normal"/>
    <w:link w:val="HeaderChar"/>
    <w:uiPriority w:val="99"/>
    <w:unhideWhenUsed/>
    <w:rsid w:val="00D36F6D"/>
    <w:pPr>
      <w:tabs>
        <w:tab w:val="center" w:pos="4513"/>
        <w:tab w:val="right" w:pos="9026"/>
      </w:tabs>
    </w:pPr>
  </w:style>
  <w:style w:type="character" w:customStyle="1" w:styleId="HeaderChar">
    <w:name w:val="Header Char"/>
    <w:basedOn w:val="DefaultParagraphFont"/>
    <w:link w:val="Header"/>
    <w:uiPriority w:val="99"/>
    <w:rsid w:val="00D36F6D"/>
  </w:style>
  <w:style w:type="paragraph" w:styleId="Footer">
    <w:name w:val="footer"/>
    <w:basedOn w:val="Normal"/>
    <w:link w:val="FooterChar"/>
    <w:uiPriority w:val="99"/>
    <w:unhideWhenUsed/>
    <w:rsid w:val="00D36F6D"/>
    <w:pPr>
      <w:tabs>
        <w:tab w:val="center" w:pos="4513"/>
        <w:tab w:val="right" w:pos="9026"/>
      </w:tabs>
    </w:pPr>
  </w:style>
  <w:style w:type="character" w:customStyle="1" w:styleId="FooterChar">
    <w:name w:val="Footer Char"/>
    <w:basedOn w:val="DefaultParagraphFont"/>
    <w:link w:val="Footer"/>
    <w:uiPriority w:val="99"/>
    <w:rsid w:val="00D36F6D"/>
  </w:style>
  <w:style w:type="paragraph" w:customStyle="1" w:styleId="paragraph">
    <w:name w:val="paragraph"/>
    <w:basedOn w:val="Normal"/>
    <w:rsid w:val="00D36F6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cxw149040743">
    <w:name w:val="scxw149040743"/>
    <w:basedOn w:val="DefaultParagraphFont"/>
    <w:rsid w:val="00D36F6D"/>
  </w:style>
  <w:style w:type="paragraph" w:styleId="TOCHeading">
    <w:name w:val="TOC Heading"/>
    <w:basedOn w:val="Heading1"/>
    <w:next w:val="Normal"/>
    <w:uiPriority w:val="39"/>
    <w:unhideWhenUsed/>
    <w:qFormat/>
    <w:rsid w:val="00D36F6D"/>
    <w:pPr>
      <w:spacing w:before="480" w:after="0" w:line="276" w:lineRule="auto"/>
      <w:outlineLvl w:val="9"/>
    </w:pPr>
    <w:rPr>
      <w:b w:val="0"/>
      <w:bCs/>
      <w:kern w:val="0"/>
      <w:sz w:val="28"/>
      <w:szCs w:val="28"/>
      <w:lang w:val="en-US"/>
      <w14:ligatures w14:val="none"/>
    </w:rPr>
  </w:style>
  <w:style w:type="paragraph" w:styleId="TOC1">
    <w:name w:val="toc 1"/>
    <w:basedOn w:val="Normal"/>
    <w:next w:val="Normal"/>
    <w:autoRedefine/>
    <w:uiPriority w:val="39"/>
    <w:unhideWhenUsed/>
    <w:rsid w:val="00D36F6D"/>
    <w:pPr>
      <w:spacing w:before="120"/>
    </w:pPr>
    <w:rPr>
      <w:b/>
      <w:bCs/>
      <w:i/>
      <w:iCs/>
    </w:rPr>
  </w:style>
  <w:style w:type="paragraph" w:styleId="TOC2">
    <w:name w:val="toc 2"/>
    <w:basedOn w:val="Normal"/>
    <w:next w:val="Normal"/>
    <w:autoRedefine/>
    <w:uiPriority w:val="39"/>
    <w:unhideWhenUsed/>
    <w:rsid w:val="00D36F6D"/>
    <w:pPr>
      <w:spacing w:before="120"/>
      <w:ind w:left="240"/>
    </w:pPr>
    <w:rPr>
      <w:b/>
      <w:bCs/>
      <w:sz w:val="22"/>
      <w:szCs w:val="22"/>
    </w:rPr>
  </w:style>
  <w:style w:type="paragraph" w:styleId="TOC3">
    <w:name w:val="toc 3"/>
    <w:basedOn w:val="Normal"/>
    <w:next w:val="Normal"/>
    <w:autoRedefine/>
    <w:uiPriority w:val="39"/>
    <w:unhideWhenUsed/>
    <w:rsid w:val="00D36F6D"/>
    <w:pPr>
      <w:ind w:left="480"/>
    </w:pPr>
    <w:rPr>
      <w:sz w:val="20"/>
      <w:szCs w:val="20"/>
    </w:rPr>
  </w:style>
  <w:style w:type="paragraph" w:styleId="TOC4">
    <w:name w:val="toc 4"/>
    <w:basedOn w:val="Normal"/>
    <w:next w:val="Normal"/>
    <w:autoRedefine/>
    <w:uiPriority w:val="39"/>
    <w:semiHidden/>
    <w:unhideWhenUsed/>
    <w:rsid w:val="00D36F6D"/>
    <w:pPr>
      <w:ind w:left="720"/>
    </w:pPr>
    <w:rPr>
      <w:sz w:val="20"/>
      <w:szCs w:val="20"/>
    </w:rPr>
  </w:style>
  <w:style w:type="paragraph" w:styleId="TOC5">
    <w:name w:val="toc 5"/>
    <w:basedOn w:val="Normal"/>
    <w:next w:val="Normal"/>
    <w:autoRedefine/>
    <w:uiPriority w:val="39"/>
    <w:semiHidden/>
    <w:unhideWhenUsed/>
    <w:rsid w:val="00D36F6D"/>
    <w:pPr>
      <w:ind w:left="960"/>
    </w:pPr>
    <w:rPr>
      <w:sz w:val="20"/>
      <w:szCs w:val="20"/>
    </w:rPr>
  </w:style>
  <w:style w:type="paragraph" w:styleId="TOC6">
    <w:name w:val="toc 6"/>
    <w:basedOn w:val="Normal"/>
    <w:next w:val="Normal"/>
    <w:autoRedefine/>
    <w:uiPriority w:val="39"/>
    <w:semiHidden/>
    <w:unhideWhenUsed/>
    <w:rsid w:val="00D36F6D"/>
    <w:pPr>
      <w:ind w:left="1200"/>
    </w:pPr>
    <w:rPr>
      <w:sz w:val="20"/>
      <w:szCs w:val="20"/>
    </w:rPr>
  </w:style>
  <w:style w:type="paragraph" w:styleId="TOC7">
    <w:name w:val="toc 7"/>
    <w:basedOn w:val="Normal"/>
    <w:next w:val="Normal"/>
    <w:autoRedefine/>
    <w:uiPriority w:val="39"/>
    <w:semiHidden/>
    <w:unhideWhenUsed/>
    <w:rsid w:val="00D36F6D"/>
    <w:pPr>
      <w:ind w:left="1440"/>
    </w:pPr>
    <w:rPr>
      <w:sz w:val="20"/>
      <w:szCs w:val="20"/>
    </w:rPr>
  </w:style>
  <w:style w:type="paragraph" w:styleId="TOC8">
    <w:name w:val="toc 8"/>
    <w:basedOn w:val="Normal"/>
    <w:next w:val="Normal"/>
    <w:autoRedefine/>
    <w:uiPriority w:val="39"/>
    <w:semiHidden/>
    <w:unhideWhenUsed/>
    <w:rsid w:val="00D36F6D"/>
    <w:pPr>
      <w:ind w:left="1680"/>
    </w:pPr>
    <w:rPr>
      <w:sz w:val="20"/>
      <w:szCs w:val="20"/>
    </w:rPr>
  </w:style>
  <w:style w:type="paragraph" w:styleId="TOC9">
    <w:name w:val="toc 9"/>
    <w:basedOn w:val="Normal"/>
    <w:next w:val="Normal"/>
    <w:autoRedefine/>
    <w:uiPriority w:val="39"/>
    <w:semiHidden/>
    <w:unhideWhenUsed/>
    <w:rsid w:val="00D36F6D"/>
    <w:pPr>
      <w:ind w:left="1920"/>
    </w:pPr>
    <w:rPr>
      <w:sz w:val="20"/>
      <w:szCs w:val="20"/>
    </w:rPr>
  </w:style>
  <w:style w:type="table" w:styleId="TableGrid">
    <w:name w:val="Table Grid"/>
    <w:basedOn w:val="TableNormal"/>
    <w:rsid w:val="00D36F6D"/>
    <w:pPr>
      <w:spacing w:line="264"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36F6D"/>
    <w:pPr>
      <w:framePr w:hSpace="180" w:wrap="around" w:vAnchor="text" w:hAnchor="margin" w:y="120"/>
      <w:spacing w:before="120" w:after="120"/>
      <w:ind w:left="387" w:hanging="360"/>
    </w:pPr>
    <w:rPr>
      <w:rFonts w:ascii="Georgia" w:eastAsia="Times New Roman" w:hAnsi="Georgia" w:cs="Times New Roman"/>
      <w:noProof/>
      <w:color w:val="C00000"/>
      <w:kern w:val="0"/>
      <w:sz w:val="20"/>
      <w:szCs w:val="22"/>
      <w:lang w:eastAsia="en-NZ"/>
      <w14:ligatures w14:val="none"/>
    </w:rPr>
  </w:style>
  <w:style w:type="character" w:customStyle="1" w:styleId="Style2Char">
    <w:name w:val="Style2 Char"/>
    <w:basedOn w:val="DefaultParagraphFont"/>
    <w:link w:val="Style2"/>
    <w:rsid w:val="00D36F6D"/>
    <w:rPr>
      <w:rFonts w:ascii="Georgia" w:eastAsia="Times New Roman" w:hAnsi="Georgia" w:cs="Times New Roman"/>
      <w:noProof/>
      <w:color w:val="C00000"/>
      <w:kern w:val="0"/>
      <w:sz w:val="20"/>
      <w:szCs w:val="22"/>
      <w:lang w:eastAsia="en-NZ"/>
      <w14:ligatures w14:val="none"/>
    </w:rPr>
  </w:style>
  <w:style w:type="paragraph" w:customStyle="1" w:styleId="Style4">
    <w:name w:val="Style4"/>
    <w:basedOn w:val="Style2"/>
    <w:qFormat/>
    <w:rsid w:val="00D36F6D"/>
    <w:pPr>
      <w:framePr w:wrap="around"/>
      <w:ind w:left="0" w:firstLine="0"/>
    </w:pPr>
  </w:style>
  <w:style w:type="paragraph" w:customStyle="1" w:styleId="TableText">
    <w:name w:val="TableText"/>
    <w:basedOn w:val="Normal"/>
    <w:link w:val="TableTextChar"/>
    <w:autoRedefine/>
    <w:qFormat/>
    <w:rsid w:val="00D36F6D"/>
    <w:pPr>
      <w:spacing w:before="120" w:after="120"/>
    </w:pPr>
    <w:rPr>
      <w:rFonts w:ascii="Georgia" w:eastAsia="Times New Roman" w:hAnsi="Georgia" w:cs="Times New Roman"/>
      <w:kern w:val="0"/>
      <w:sz w:val="20"/>
      <w:szCs w:val="22"/>
      <w:lang w:eastAsia="en-GB"/>
      <w14:ligatures w14:val="none"/>
    </w:rPr>
  </w:style>
  <w:style w:type="paragraph" w:customStyle="1" w:styleId="Style1">
    <w:name w:val="Style1"/>
    <w:basedOn w:val="TableText"/>
    <w:link w:val="Style1Char"/>
    <w:autoRedefine/>
    <w:qFormat/>
    <w:rsid w:val="002A4291"/>
    <w:pPr>
      <w:spacing w:line="264" w:lineRule="auto"/>
    </w:pPr>
    <w:rPr>
      <w:rFonts w:asciiTheme="minorHAnsi" w:hAnsiTheme="minorHAnsi"/>
      <w:noProof/>
      <w:lang w:eastAsia="en-NZ"/>
    </w:rPr>
  </w:style>
  <w:style w:type="character" w:customStyle="1" w:styleId="TableTextChar">
    <w:name w:val="TableText Char"/>
    <w:basedOn w:val="DefaultParagraphFont"/>
    <w:link w:val="TableText"/>
    <w:rsid w:val="00D36F6D"/>
    <w:rPr>
      <w:rFonts w:ascii="Georgia" w:eastAsia="Times New Roman" w:hAnsi="Georgia" w:cs="Times New Roman"/>
      <w:kern w:val="0"/>
      <w:sz w:val="20"/>
      <w:szCs w:val="22"/>
      <w:lang w:eastAsia="en-GB"/>
      <w14:ligatures w14:val="none"/>
    </w:rPr>
  </w:style>
  <w:style w:type="character" w:customStyle="1" w:styleId="Style1Char">
    <w:name w:val="Style1 Char"/>
    <w:basedOn w:val="TableTextChar"/>
    <w:link w:val="Style1"/>
    <w:rsid w:val="002A4291"/>
    <w:rPr>
      <w:rFonts w:ascii="Georgia" w:eastAsia="Times New Roman" w:hAnsi="Georgia" w:cs="Times New Roman"/>
      <w:noProof/>
      <w:kern w:val="0"/>
      <w:sz w:val="20"/>
      <w:szCs w:val="22"/>
      <w:lang w:eastAsia="en-NZ"/>
      <w14:ligatures w14:val="none"/>
    </w:rPr>
  </w:style>
  <w:style w:type="paragraph" w:customStyle="1" w:styleId="Style3">
    <w:name w:val="Style3"/>
    <w:basedOn w:val="Style1"/>
    <w:link w:val="Style3Char"/>
    <w:qFormat/>
    <w:rsid w:val="00D36F6D"/>
    <w:rPr>
      <w:b/>
    </w:rPr>
  </w:style>
  <w:style w:type="character" w:customStyle="1" w:styleId="Style3Char">
    <w:name w:val="Style3 Char"/>
    <w:basedOn w:val="Style1Char"/>
    <w:link w:val="Style3"/>
    <w:rsid w:val="00D36F6D"/>
    <w:rPr>
      <w:rFonts w:ascii="Georgia" w:eastAsia="Times New Roman" w:hAnsi="Georgia" w:cs="Times New Roman"/>
      <w:b/>
      <w:noProof/>
      <w:kern w:val="0"/>
      <w:sz w:val="20"/>
      <w:szCs w:val="22"/>
      <w:lang w:eastAsia="en-NZ"/>
      <w14:ligatures w14:val="none"/>
    </w:rPr>
  </w:style>
  <w:style w:type="character" w:customStyle="1" w:styleId="ListParagraphChar">
    <w:name w:val="List Paragraph Char"/>
    <w:aliases w:val="Recommendation Char,standard lewis Char,List Paragraph1 Char"/>
    <w:basedOn w:val="DefaultParagraphFont"/>
    <w:link w:val="ListParagraph"/>
    <w:uiPriority w:val="34"/>
    <w:rsid w:val="00D36F6D"/>
  </w:style>
  <w:style w:type="character" w:styleId="PageNumber">
    <w:name w:val="page number"/>
    <w:basedOn w:val="DefaultParagraphFont"/>
    <w:uiPriority w:val="99"/>
    <w:semiHidden/>
    <w:unhideWhenUsed/>
    <w:rsid w:val="00943753"/>
  </w:style>
  <w:style w:type="character" w:styleId="Hyperlink">
    <w:name w:val="Hyperlink"/>
    <w:basedOn w:val="DefaultParagraphFont"/>
    <w:uiPriority w:val="99"/>
    <w:unhideWhenUsed/>
    <w:rsid w:val="00943753"/>
    <w:rPr>
      <w:color w:val="467886" w:themeColor="hyperlink"/>
      <w:u w:val="single"/>
    </w:rPr>
  </w:style>
  <w:style w:type="character" w:customStyle="1" w:styleId="scxw15184388">
    <w:name w:val="scxw15184388"/>
    <w:basedOn w:val="DefaultParagraphFont"/>
    <w:rsid w:val="00415AD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73F2E71E2E8C489BE5790ECF6999C4" ma:contentTypeVersion="3" ma:contentTypeDescription="Create a new document." ma:contentTypeScope="" ma:versionID="270d096bc37008a4f2d9ea8eec373b50">
  <xsd:schema xmlns:xsd="http://www.w3.org/2001/XMLSchema" xmlns:xs="http://www.w3.org/2001/XMLSchema" xmlns:p="http://schemas.microsoft.com/office/2006/metadata/properties" xmlns:ns2="ff22e200-7bdc-46f7-9f19-dbf6741f1cb1" targetNamespace="http://schemas.microsoft.com/office/2006/metadata/properties" ma:root="true" ma:fieldsID="fbcc407defaab314a564d7d736fee8b3" ns2:_="">
    <xsd:import namespace="ff22e200-7bdc-46f7-9f19-dbf6741f1cb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2e200-7bdc-46f7-9f19-dbf6741f1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46965-D791-8F49-AD1D-4FD0EE8E1309}">
  <ds:schemaRefs>
    <ds:schemaRef ds:uri="http://schemas.openxmlformats.org/officeDocument/2006/bibliography"/>
  </ds:schemaRefs>
</ds:datastoreItem>
</file>

<file path=customXml/itemProps2.xml><?xml version="1.0" encoding="utf-8"?>
<ds:datastoreItem xmlns:ds="http://schemas.openxmlformats.org/officeDocument/2006/customXml" ds:itemID="{AB88C01E-564D-4463-80C0-D70F86B5E37A}"/>
</file>

<file path=customXml/itemProps3.xml><?xml version="1.0" encoding="utf-8"?>
<ds:datastoreItem xmlns:ds="http://schemas.openxmlformats.org/officeDocument/2006/customXml" ds:itemID="{25B9455C-D034-411C-8775-614BE35A5F90}"/>
</file>

<file path=customXml/itemProps4.xml><?xml version="1.0" encoding="utf-8"?>
<ds:datastoreItem xmlns:ds="http://schemas.openxmlformats.org/officeDocument/2006/customXml" ds:itemID="{28DCE6FC-6F8F-4311-8E38-CBE4ED2E3BE8}"/>
</file>

<file path=customXml/itemProps5.xml><?xml version="1.0" encoding="utf-8"?>
<ds:datastoreItem xmlns:ds="http://schemas.openxmlformats.org/officeDocument/2006/customXml" ds:itemID="{F51CD4D8-3384-4C02-BE9A-990BC6A7BA30}"/>
</file>

<file path=docProps/app.xml><?xml version="1.0" encoding="utf-8"?>
<Properties xmlns="http://schemas.openxmlformats.org/officeDocument/2006/extended-properties" xmlns:vt="http://schemas.openxmlformats.org/officeDocument/2006/docPropsVTypes">
  <Template>Normal</Template>
  <TotalTime>1</TotalTime>
  <Pages>21</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Links>
    <vt:vector size="162" baseType="variant">
      <vt:variant>
        <vt:i4>1703994</vt:i4>
      </vt:variant>
      <vt:variant>
        <vt:i4>158</vt:i4>
      </vt:variant>
      <vt:variant>
        <vt:i4>0</vt:i4>
      </vt:variant>
      <vt:variant>
        <vt:i4>5</vt:i4>
      </vt:variant>
      <vt:variant>
        <vt:lpwstr/>
      </vt:variant>
      <vt:variant>
        <vt:lpwstr>_Toc204951959</vt:lpwstr>
      </vt:variant>
      <vt:variant>
        <vt:i4>1703994</vt:i4>
      </vt:variant>
      <vt:variant>
        <vt:i4>152</vt:i4>
      </vt:variant>
      <vt:variant>
        <vt:i4>0</vt:i4>
      </vt:variant>
      <vt:variant>
        <vt:i4>5</vt:i4>
      </vt:variant>
      <vt:variant>
        <vt:lpwstr/>
      </vt:variant>
      <vt:variant>
        <vt:lpwstr>_Toc204951958</vt:lpwstr>
      </vt:variant>
      <vt:variant>
        <vt:i4>1703994</vt:i4>
      </vt:variant>
      <vt:variant>
        <vt:i4>146</vt:i4>
      </vt:variant>
      <vt:variant>
        <vt:i4>0</vt:i4>
      </vt:variant>
      <vt:variant>
        <vt:i4>5</vt:i4>
      </vt:variant>
      <vt:variant>
        <vt:lpwstr/>
      </vt:variant>
      <vt:variant>
        <vt:lpwstr>_Toc204951957</vt:lpwstr>
      </vt:variant>
      <vt:variant>
        <vt:i4>1703994</vt:i4>
      </vt:variant>
      <vt:variant>
        <vt:i4>140</vt:i4>
      </vt:variant>
      <vt:variant>
        <vt:i4>0</vt:i4>
      </vt:variant>
      <vt:variant>
        <vt:i4>5</vt:i4>
      </vt:variant>
      <vt:variant>
        <vt:lpwstr/>
      </vt:variant>
      <vt:variant>
        <vt:lpwstr>_Toc204951956</vt:lpwstr>
      </vt:variant>
      <vt:variant>
        <vt:i4>1703994</vt:i4>
      </vt:variant>
      <vt:variant>
        <vt:i4>134</vt:i4>
      </vt:variant>
      <vt:variant>
        <vt:i4>0</vt:i4>
      </vt:variant>
      <vt:variant>
        <vt:i4>5</vt:i4>
      </vt:variant>
      <vt:variant>
        <vt:lpwstr/>
      </vt:variant>
      <vt:variant>
        <vt:lpwstr>_Toc204951955</vt:lpwstr>
      </vt:variant>
      <vt:variant>
        <vt:i4>1703994</vt:i4>
      </vt:variant>
      <vt:variant>
        <vt:i4>128</vt:i4>
      </vt:variant>
      <vt:variant>
        <vt:i4>0</vt:i4>
      </vt:variant>
      <vt:variant>
        <vt:i4>5</vt:i4>
      </vt:variant>
      <vt:variant>
        <vt:lpwstr/>
      </vt:variant>
      <vt:variant>
        <vt:lpwstr>_Toc204951954</vt:lpwstr>
      </vt:variant>
      <vt:variant>
        <vt:i4>1703994</vt:i4>
      </vt:variant>
      <vt:variant>
        <vt:i4>122</vt:i4>
      </vt:variant>
      <vt:variant>
        <vt:i4>0</vt:i4>
      </vt:variant>
      <vt:variant>
        <vt:i4>5</vt:i4>
      </vt:variant>
      <vt:variant>
        <vt:lpwstr/>
      </vt:variant>
      <vt:variant>
        <vt:lpwstr>_Toc204951953</vt:lpwstr>
      </vt:variant>
      <vt:variant>
        <vt:i4>1703994</vt:i4>
      </vt:variant>
      <vt:variant>
        <vt:i4>116</vt:i4>
      </vt:variant>
      <vt:variant>
        <vt:i4>0</vt:i4>
      </vt:variant>
      <vt:variant>
        <vt:i4>5</vt:i4>
      </vt:variant>
      <vt:variant>
        <vt:lpwstr/>
      </vt:variant>
      <vt:variant>
        <vt:lpwstr>_Toc204951952</vt:lpwstr>
      </vt:variant>
      <vt:variant>
        <vt:i4>1703994</vt:i4>
      </vt:variant>
      <vt:variant>
        <vt:i4>110</vt:i4>
      </vt:variant>
      <vt:variant>
        <vt:i4>0</vt:i4>
      </vt:variant>
      <vt:variant>
        <vt:i4>5</vt:i4>
      </vt:variant>
      <vt:variant>
        <vt:lpwstr/>
      </vt:variant>
      <vt:variant>
        <vt:lpwstr>_Toc204951951</vt:lpwstr>
      </vt:variant>
      <vt:variant>
        <vt:i4>1703994</vt:i4>
      </vt:variant>
      <vt:variant>
        <vt:i4>104</vt:i4>
      </vt:variant>
      <vt:variant>
        <vt:i4>0</vt:i4>
      </vt:variant>
      <vt:variant>
        <vt:i4>5</vt:i4>
      </vt:variant>
      <vt:variant>
        <vt:lpwstr/>
      </vt:variant>
      <vt:variant>
        <vt:lpwstr>_Toc204951950</vt:lpwstr>
      </vt:variant>
      <vt:variant>
        <vt:i4>1769530</vt:i4>
      </vt:variant>
      <vt:variant>
        <vt:i4>98</vt:i4>
      </vt:variant>
      <vt:variant>
        <vt:i4>0</vt:i4>
      </vt:variant>
      <vt:variant>
        <vt:i4>5</vt:i4>
      </vt:variant>
      <vt:variant>
        <vt:lpwstr/>
      </vt:variant>
      <vt:variant>
        <vt:lpwstr>_Toc204951949</vt:lpwstr>
      </vt:variant>
      <vt:variant>
        <vt:i4>1769530</vt:i4>
      </vt:variant>
      <vt:variant>
        <vt:i4>92</vt:i4>
      </vt:variant>
      <vt:variant>
        <vt:i4>0</vt:i4>
      </vt:variant>
      <vt:variant>
        <vt:i4>5</vt:i4>
      </vt:variant>
      <vt:variant>
        <vt:lpwstr/>
      </vt:variant>
      <vt:variant>
        <vt:lpwstr>_Toc204951948</vt:lpwstr>
      </vt:variant>
      <vt:variant>
        <vt:i4>1769530</vt:i4>
      </vt:variant>
      <vt:variant>
        <vt:i4>86</vt:i4>
      </vt:variant>
      <vt:variant>
        <vt:i4>0</vt:i4>
      </vt:variant>
      <vt:variant>
        <vt:i4>5</vt:i4>
      </vt:variant>
      <vt:variant>
        <vt:lpwstr/>
      </vt:variant>
      <vt:variant>
        <vt:lpwstr>_Toc204951947</vt:lpwstr>
      </vt:variant>
      <vt:variant>
        <vt:i4>1769530</vt:i4>
      </vt:variant>
      <vt:variant>
        <vt:i4>80</vt:i4>
      </vt:variant>
      <vt:variant>
        <vt:i4>0</vt:i4>
      </vt:variant>
      <vt:variant>
        <vt:i4>5</vt:i4>
      </vt:variant>
      <vt:variant>
        <vt:lpwstr/>
      </vt:variant>
      <vt:variant>
        <vt:lpwstr>_Toc204951946</vt:lpwstr>
      </vt:variant>
      <vt:variant>
        <vt:i4>1769530</vt:i4>
      </vt:variant>
      <vt:variant>
        <vt:i4>74</vt:i4>
      </vt:variant>
      <vt:variant>
        <vt:i4>0</vt:i4>
      </vt:variant>
      <vt:variant>
        <vt:i4>5</vt:i4>
      </vt:variant>
      <vt:variant>
        <vt:lpwstr/>
      </vt:variant>
      <vt:variant>
        <vt:lpwstr>_Toc204951945</vt:lpwstr>
      </vt:variant>
      <vt:variant>
        <vt:i4>1769530</vt:i4>
      </vt:variant>
      <vt:variant>
        <vt:i4>68</vt:i4>
      </vt:variant>
      <vt:variant>
        <vt:i4>0</vt:i4>
      </vt:variant>
      <vt:variant>
        <vt:i4>5</vt:i4>
      </vt:variant>
      <vt:variant>
        <vt:lpwstr/>
      </vt:variant>
      <vt:variant>
        <vt:lpwstr>_Toc204951944</vt:lpwstr>
      </vt:variant>
      <vt:variant>
        <vt:i4>1769530</vt:i4>
      </vt:variant>
      <vt:variant>
        <vt:i4>62</vt:i4>
      </vt:variant>
      <vt:variant>
        <vt:i4>0</vt:i4>
      </vt:variant>
      <vt:variant>
        <vt:i4>5</vt:i4>
      </vt:variant>
      <vt:variant>
        <vt:lpwstr/>
      </vt:variant>
      <vt:variant>
        <vt:lpwstr>_Toc204951943</vt:lpwstr>
      </vt:variant>
      <vt:variant>
        <vt:i4>1769530</vt:i4>
      </vt:variant>
      <vt:variant>
        <vt:i4>56</vt:i4>
      </vt:variant>
      <vt:variant>
        <vt:i4>0</vt:i4>
      </vt:variant>
      <vt:variant>
        <vt:i4>5</vt:i4>
      </vt:variant>
      <vt:variant>
        <vt:lpwstr/>
      </vt:variant>
      <vt:variant>
        <vt:lpwstr>_Toc204951942</vt:lpwstr>
      </vt:variant>
      <vt:variant>
        <vt:i4>1769530</vt:i4>
      </vt:variant>
      <vt:variant>
        <vt:i4>50</vt:i4>
      </vt:variant>
      <vt:variant>
        <vt:i4>0</vt:i4>
      </vt:variant>
      <vt:variant>
        <vt:i4>5</vt:i4>
      </vt:variant>
      <vt:variant>
        <vt:lpwstr/>
      </vt:variant>
      <vt:variant>
        <vt:lpwstr>_Toc204951941</vt:lpwstr>
      </vt:variant>
      <vt:variant>
        <vt:i4>1769530</vt:i4>
      </vt:variant>
      <vt:variant>
        <vt:i4>44</vt:i4>
      </vt:variant>
      <vt:variant>
        <vt:i4>0</vt:i4>
      </vt:variant>
      <vt:variant>
        <vt:i4>5</vt:i4>
      </vt:variant>
      <vt:variant>
        <vt:lpwstr/>
      </vt:variant>
      <vt:variant>
        <vt:lpwstr>_Toc204951940</vt:lpwstr>
      </vt:variant>
      <vt:variant>
        <vt:i4>1835066</vt:i4>
      </vt:variant>
      <vt:variant>
        <vt:i4>38</vt:i4>
      </vt:variant>
      <vt:variant>
        <vt:i4>0</vt:i4>
      </vt:variant>
      <vt:variant>
        <vt:i4>5</vt:i4>
      </vt:variant>
      <vt:variant>
        <vt:lpwstr/>
      </vt:variant>
      <vt:variant>
        <vt:lpwstr>_Toc204951939</vt:lpwstr>
      </vt:variant>
      <vt:variant>
        <vt:i4>1835066</vt:i4>
      </vt:variant>
      <vt:variant>
        <vt:i4>32</vt:i4>
      </vt:variant>
      <vt:variant>
        <vt:i4>0</vt:i4>
      </vt:variant>
      <vt:variant>
        <vt:i4>5</vt:i4>
      </vt:variant>
      <vt:variant>
        <vt:lpwstr/>
      </vt:variant>
      <vt:variant>
        <vt:lpwstr>_Toc204951938</vt:lpwstr>
      </vt:variant>
      <vt:variant>
        <vt:i4>1835066</vt:i4>
      </vt:variant>
      <vt:variant>
        <vt:i4>26</vt:i4>
      </vt:variant>
      <vt:variant>
        <vt:i4>0</vt:i4>
      </vt:variant>
      <vt:variant>
        <vt:i4>5</vt:i4>
      </vt:variant>
      <vt:variant>
        <vt:lpwstr/>
      </vt:variant>
      <vt:variant>
        <vt:lpwstr>_Toc204951937</vt:lpwstr>
      </vt:variant>
      <vt:variant>
        <vt:i4>1835066</vt:i4>
      </vt:variant>
      <vt:variant>
        <vt:i4>20</vt:i4>
      </vt:variant>
      <vt:variant>
        <vt:i4>0</vt:i4>
      </vt:variant>
      <vt:variant>
        <vt:i4>5</vt:i4>
      </vt:variant>
      <vt:variant>
        <vt:lpwstr/>
      </vt:variant>
      <vt:variant>
        <vt:lpwstr>_Toc204951936</vt:lpwstr>
      </vt:variant>
      <vt:variant>
        <vt:i4>1835066</vt:i4>
      </vt:variant>
      <vt:variant>
        <vt:i4>14</vt:i4>
      </vt:variant>
      <vt:variant>
        <vt:i4>0</vt:i4>
      </vt:variant>
      <vt:variant>
        <vt:i4>5</vt:i4>
      </vt:variant>
      <vt:variant>
        <vt:lpwstr/>
      </vt:variant>
      <vt:variant>
        <vt:lpwstr>_Toc204951935</vt:lpwstr>
      </vt:variant>
      <vt:variant>
        <vt:i4>1835066</vt:i4>
      </vt:variant>
      <vt:variant>
        <vt:i4>8</vt:i4>
      </vt:variant>
      <vt:variant>
        <vt:i4>0</vt:i4>
      </vt:variant>
      <vt:variant>
        <vt:i4>5</vt:i4>
      </vt:variant>
      <vt:variant>
        <vt:lpwstr/>
      </vt:variant>
      <vt:variant>
        <vt:lpwstr>_Toc204951934</vt:lpwstr>
      </vt:variant>
      <vt:variant>
        <vt:i4>1835066</vt:i4>
      </vt:variant>
      <vt:variant>
        <vt:i4>2</vt:i4>
      </vt:variant>
      <vt:variant>
        <vt:i4>0</vt:i4>
      </vt:variant>
      <vt:variant>
        <vt:i4>5</vt:i4>
      </vt:variant>
      <vt:variant>
        <vt:lpwstr/>
      </vt:variant>
      <vt:variant>
        <vt:lpwstr>_Toc204951933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Stevenson</dc:creator>
  <cp:keywords/>
  <dc:description/>
  <cp:lastModifiedBy>Russell Ingram-Seal</cp:lastModifiedBy>
  <cp:revision>2</cp:revision>
  <cp:lastPrinted>2025-08-01T04:24:00Z</cp:lastPrinted>
  <dcterms:created xsi:type="dcterms:W3CDTF">2025-08-01T05:48:00Z</dcterms:created>
  <dcterms:modified xsi:type="dcterms:W3CDTF">2025-08-01T05:48:00Z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0x0101005273F2E71E2E8C489BE5790ECF6999C4</vt:lpwstr>
  </property>
</Properties>
</file>